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66E4" w14:textId="412AAD1C" w:rsidR="00E92000" w:rsidRPr="00E92000" w:rsidRDefault="00E92000">
      <w:pPr>
        <w:jc w:val="center"/>
        <w:rPr>
          <w:rFonts w:ascii="微软雅黑" w:eastAsia="微软雅黑" w:hAnsi="微软雅黑" w:cs="Arial"/>
          <w:b/>
          <w:sz w:val="36"/>
          <w:szCs w:val="36"/>
        </w:rPr>
      </w:pPr>
      <w:proofErr w:type="spellStart"/>
      <w:r w:rsidRPr="00E92000">
        <w:rPr>
          <w:rFonts w:ascii="微软雅黑" w:eastAsia="微软雅黑" w:hAnsi="微软雅黑" w:cs="Arial" w:hint="eastAsia"/>
          <w:b/>
          <w:sz w:val="36"/>
          <w:szCs w:val="36"/>
        </w:rPr>
        <w:t>realme</w:t>
      </w:r>
      <w:proofErr w:type="spellEnd"/>
      <w:r w:rsidRPr="00E92000">
        <w:rPr>
          <w:rFonts w:ascii="微软雅黑" w:eastAsia="微软雅黑" w:hAnsi="微软雅黑" w:cs="Arial"/>
          <w:b/>
          <w:sz w:val="36"/>
          <w:szCs w:val="36"/>
        </w:rPr>
        <w:t xml:space="preserve"> </w:t>
      </w:r>
      <w:proofErr w:type="spellStart"/>
      <w:r w:rsidR="000E6FD5" w:rsidRPr="00E92000">
        <w:rPr>
          <w:rFonts w:ascii="微软雅黑" w:eastAsia="微软雅黑" w:hAnsi="微软雅黑" w:cs="Arial"/>
          <w:b/>
          <w:sz w:val="36"/>
          <w:szCs w:val="36"/>
        </w:rPr>
        <w:t>TechLife</w:t>
      </w:r>
      <w:proofErr w:type="spellEnd"/>
      <w:r w:rsidR="000E6FD5" w:rsidRPr="00E92000">
        <w:rPr>
          <w:rFonts w:ascii="微软雅黑" w:eastAsia="微软雅黑" w:hAnsi="微软雅黑" w:cs="Arial"/>
          <w:b/>
          <w:sz w:val="36"/>
          <w:szCs w:val="36"/>
        </w:rPr>
        <w:t xml:space="preserve"> Watch R100</w:t>
      </w:r>
      <w:r w:rsidRPr="00E92000">
        <w:rPr>
          <w:rFonts w:ascii="微软雅黑" w:eastAsia="微软雅黑" w:hAnsi="微软雅黑" w:cs="Arial"/>
          <w:b/>
          <w:sz w:val="36"/>
          <w:szCs w:val="36"/>
        </w:rPr>
        <w:t xml:space="preserve"> U</w:t>
      </w:r>
      <w:r w:rsidRPr="00E92000">
        <w:rPr>
          <w:rFonts w:ascii="微软雅黑" w:eastAsia="微软雅黑" w:hAnsi="微软雅黑" w:cs="Arial" w:hint="eastAsia"/>
          <w:b/>
          <w:sz w:val="36"/>
          <w:szCs w:val="36"/>
        </w:rPr>
        <w:t>se</w:t>
      </w:r>
      <w:r w:rsidRPr="00E92000">
        <w:rPr>
          <w:rFonts w:ascii="微软雅黑" w:eastAsia="微软雅黑" w:hAnsi="微软雅黑" w:cs="Arial"/>
          <w:b/>
          <w:sz w:val="36"/>
          <w:szCs w:val="36"/>
        </w:rPr>
        <w:t xml:space="preserve"> M</w:t>
      </w:r>
      <w:r w:rsidRPr="00E92000">
        <w:rPr>
          <w:rFonts w:ascii="微软雅黑" w:eastAsia="微软雅黑" w:hAnsi="微软雅黑" w:cs="Arial" w:hint="eastAsia"/>
          <w:b/>
          <w:sz w:val="36"/>
          <w:szCs w:val="36"/>
        </w:rPr>
        <w:t>anual</w:t>
      </w:r>
    </w:p>
    <w:p w14:paraId="1D3FE085" w14:textId="77777777" w:rsidR="00E92000" w:rsidRPr="00E92000" w:rsidRDefault="00E92000">
      <w:pPr>
        <w:jc w:val="center"/>
        <w:rPr>
          <w:rFonts w:ascii="微软雅黑" w:eastAsia="微软雅黑" w:hAnsi="微软雅黑" w:cs="Arial"/>
          <w:b/>
          <w:sz w:val="36"/>
          <w:szCs w:val="36"/>
        </w:rPr>
      </w:pPr>
    </w:p>
    <w:p w14:paraId="6D8C99F2" w14:textId="7B703D03" w:rsidR="00E92000" w:rsidRPr="00E92000" w:rsidRDefault="00E92000">
      <w:pPr>
        <w:jc w:val="center"/>
        <w:rPr>
          <w:rFonts w:ascii="微软雅黑" w:eastAsia="微软雅黑" w:hAnsi="微软雅黑" w:cs="Arial"/>
          <w:b/>
          <w:sz w:val="36"/>
          <w:szCs w:val="36"/>
        </w:rPr>
      </w:pPr>
      <w:r w:rsidRPr="00E92000">
        <w:rPr>
          <w:rFonts w:ascii="微软雅黑" w:eastAsia="微软雅黑" w:hAnsi="微软雅黑"/>
          <w:noProof/>
        </w:rPr>
        <w:drawing>
          <wp:inline distT="0" distB="0" distL="114300" distR="114300" wp14:anchorId="1BE19A6C" wp14:editId="38EDDE4D">
            <wp:extent cx="1892300" cy="4101465"/>
            <wp:effectExtent l="0" t="0" r="0"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892300" cy="4101465"/>
                    </a:xfrm>
                    <a:prstGeom prst="rect">
                      <a:avLst/>
                    </a:prstGeom>
                    <a:noFill/>
                    <a:ln>
                      <a:noFill/>
                    </a:ln>
                  </pic:spPr>
                </pic:pic>
              </a:graphicData>
            </a:graphic>
          </wp:inline>
        </w:drawing>
      </w:r>
    </w:p>
    <w:p w14:paraId="42C16D25" w14:textId="11850DA5" w:rsidR="00E92000" w:rsidRPr="00E92000" w:rsidRDefault="00E92000">
      <w:pPr>
        <w:jc w:val="center"/>
        <w:rPr>
          <w:rFonts w:ascii="微软雅黑" w:eastAsia="微软雅黑" w:hAnsi="微软雅黑" w:cs="Arial"/>
          <w:b/>
          <w:sz w:val="36"/>
          <w:szCs w:val="36"/>
        </w:rPr>
      </w:pPr>
    </w:p>
    <w:p w14:paraId="38692751" w14:textId="77777777" w:rsidR="00E92000" w:rsidRPr="00E92000" w:rsidRDefault="00E92000">
      <w:pPr>
        <w:jc w:val="center"/>
        <w:rPr>
          <w:rFonts w:ascii="微软雅黑" w:eastAsia="微软雅黑" w:hAnsi="微软雅黑" w:cs="Arial" w:hint="eastAsia"/>
          <w:b/>
          <w:sz w:val="36"/>
          <w:szCs w:val="36"/>
        </w:rPr>
      </w:pPr>
    </w:p>
    <w:p w14:paraId="3112EF17" w14:textId="0CCEC1CB" w:rsidR="00EA0605" w:rsidRPr="00E92000" w:rsidRDefault="00E92000" w:rsidP="00E92000">
      <w:pPr>
        <w:widowControl/>
        <w:rPr>
          <w:rFonts w:ascii="微软雅黑" w:eastAsia="微软雅黑" w:hAnsi="微软雅黑" w:cs="Arial" w:hint="eastAsia"/>
          <w:b/>
          <w:sz w:val="36"/>
          <w:szCs w:val="36"/>
        </w:rPr>
      </w:pPr>
      <w:r w:rsidRPr="00E92000">
        <w:rPr>
          <w:rFonts w:ascii="微软雅黑" w:eastAsia="微软雅黑" w:hAnsi="微软雅黑" w:cs="Arial"/>
          <w:b/>
          <w:sz w:val="36"/>
          <w:szCs w:val="36"/>
        </w:rPr>
        <w:br w:type="page"/>
      </w:r>
    </w:p>
    <w:sdt>
      <w:sdtPr>
        <w:rPr>
          <w:rFonts w:ascii="微软雅黑" w:eastAsia="微软雅黑" w:hAnsi="微软雅黑" w:cs="Arial"/>
          <w:color w:val="auto"/>
          <w:kern w:val="2"/>
          <w:sz w:val="20"/>
          <w:szCs w:val="20"/>
        </w:rPr>
        <w:id w:val="1629809849"/>
        <w:docPartObj>
          <w:docPartGallery w:val="Table of Contents"/>
          <w:docPartUnique/>
        </w:docPartObj>
      </w:sdtPr>
      <w:sdtEndPr>
        <w:rPr>
          <w:b/>
          <w:bCs/>
          <w:vanish/>
        </w:rPr>
      </w:sdtEndPr>
      <w:sdtContent>
        <w:p w14:paraId="79ECFA89" w14:textId="49EAEF65" w:rsidR="00EA0605" w:rsidRPr="00E92000" w:rsidRDefault="000E6FD5" w:rsidP="00E92000">
          <w:pPr>
            <w:pStyle w:val="TOC10"/>
            <w:spacing w:line="240" w:lineRule="auto"/>
            <w:jc w:val="center"/>
            <w:rPr>
              <w:rFonts w:ascii="微软雅黑" w:eastAsia="微软雅黑" w:hAnsi="微软雅黑" w:cs="Arial"/>
              <w:color w:val="auto"/>
              <w:sz w:val="20"/>
              <w:szCs w:val="20"/>
            </w:rPr>
          </w:pPr>
          <w:r w:rsidRPr="00E92000">
            <w:rPr>
              <w:rFonts w:ascii="微软雅黑" w:eastAsia="微软雅黑" w:hAnsi="微软雅黑" w:cs="Arial"/>
              <w:color w:val="auto"/>
              <w:sz w:val="22"/>
              <w:szCs w:val="22"/>
            </w:rPr>
            <w:t>C</w:t>
          </w:r>
          <w:r w:rsidR="00E92000">
            <w:rPr>
              <w:rFonts w:ascii="微软雅黑" w:eastAsia="微软雅黑" w:hAnsi="微软雅黑" w:cs="Arial"/>
              <w:color w:val="auto"/>
              <w:sz w:val="22"/>
              <w:szCs w:val="22"/>
            </w:rPr>
            <w:t>ONTENTS</w:t>
          </w:r>
        </w:p>
        <w:p w14:paraId="13546570" w14:textId="77777777" w:rsidR="00EA0605" w:rsidRPr="00E92000" w:rsidRDefault="000E6FD5">
          <w:pPr>
            <w:pStyle w:val="TOC1"/>
            <w:tabs>
              <w:tab w:val="right" w:leader="dot" w:pos="8306"/>
            </w:tabs>
            <w:rPr>
              <w:rFonts w:ascii="微软雅黑" w:eastAsia="微软雅黑" w:hAnsi="微软雅黑"/>
            </w:rPr>
          </w:pPr>
          <w:r w:rsidRPr="00E92000">
            <w:rPr>
              <w:rFonts w:ascii="微软雅黑" w:eastAsia="微软雅黑" w:hAnsi="微软雅黑" w:cs="Arial"/>
              <w:vanish/>
              <w:sz w:val="20"/>
              <w:szCs w:val="20"/>
            </w:rPr>
            <w:fldChar w:fldCharType="begin"/>
          </w:r>
          <w:r w:rsidRPr="00E92000">
            <w:rPr>
              <w:rFonts w:ascii="微软雅黑" w:eastAsia="微软雅黑" w:hAnsi="微软雅黑" w:cs="Arial"/>
              <w:vanish/>
              <w:sz w:val="20"/>
              <w:szCs w:val="20"/>
            </w:rPr>
            <w:instrText xml:space="preserve"> TOC \o "1-3" \h \z \u </w:instrText>
          </w:r>
          <w:r w:rsidRPr="00E92000">
            <w:rPr>
              <w:rFonts w:ascii="微软雅黑" w:eastAsia="微软雅黑" w:hAnsi="微软雅黑" w:cs="Arial"/>
              <w:vanish/>
              <w:sz w:val="20"/>
              <w:szCs w:val="20"/>
            </w:rPr>
            <w:fldChar w:fldCharType="separate"/>
          </w:r>
          <w:hyperlink w:anchor="_Toc30995" w:history="1">
            <w:r w:rsidRPr="00E92000">
              <w:rPr>
                <w:rFonts w:ascii="微软雅黑" w:eastAsia="微软雅黑" w:hAnsi="微软雅黑" w:cs="Arial"/>
              </w:rPr>
              <w:t>1. Quick Start</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_Toc30995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3</w:t>
            </w:r>
            <w:r w:rsidRPr="00E92000">
              <w:rPr>
                <w:rFonts w:ascii="微软雅黑" w:eastAsia="微软雅黑" w:hAnsi="微软雅黑"/>
              </w:rPr>
              <w:fldChar w:fldCharType="end"/>
            </w:r>
          </w:hyperlink>
        </w:p>
        <w:p w14:paraId="27C44358" w14:textId="77777777" w:rsidR="00EA0605" w:rsidRPr="00E92000" w:rsidRDefault="000E6FD5">
          <w:pPr>
            <w:pStyle w:val="TOC2"/>
            <w:tabs>
              <w:tab w:val="clear" w:pos="8296"/>
              <w:tab w:val="right" w:leader="dot" w:pos="8306"/>
            </w:tabs>
            <w:rPr>
              <w:rFonts w:ascii="微软雅黑" w:eastAsia="微软雅黑" w:hAnsi="微软雅黑"/>
            </w:rPr>
          </w:pPr>
          <w:hyperlink w:anchor="_Toc1018" w:history="1">
            <w:r w:rsidRPr="00E92000">
              <w:rPr>
                <w:rFonts w:ascii="微软雅黑" w:eastAsia="微软雅黑" w:hAnsi="微软雅黑" w:cs="Arial"/>
              </w:rPr>
              <w:t>1.1 Wear the Watch</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_Toc1018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3</w:t>
            </w:r>
            <w:r w:rsidRPr="00E92000">
              <w:rPr>
                <w:rFonts w:ascii="微软雅黑" w:eastAsia="微软雅黑" w:hAnsi="微软雅黑"/>
              </w:rPr>
              <w:fldChar w:fldCharType="end"/>
            </w:r>
          </w:hyperlink>
        </w:p>
        <w:p w14:paraId="2F584FA7" w14:textId="77777777" w:rsidR="00EA0605" w:rsidRPr="00E92000" w:rsidRDefault="000E6FD5">
          <w:pPr>
            <w:pStyle w:val="TOC2"/>
            <w:tabs>
              <w:tab w:val="clear" w:pos="8296"/>
              <w:tab w:val="right" w:leader="dot" w:pos="8306"/>
            </w:tabs>
            <w:rPr>
              <w:rFonts w:ascii="微软雅黑" w:eastAsia="微软雅黑" w:hAnsi="微软雅黑"/>
            </w:rPr>
          </w:pPr>
          <w:hyperlink w:anchor="_Toc7378" w:history="1">
            <w:r w:rsidRPr="00E92000">
              <w:rPr>
                <w:rFonts w:ascii="微软雅黑" w:eastAsia="微软雅黑" w:hAnsi="微软雅黑" w:cs="Arial"/>
              </w:rPr>
              <w:t>1.2 Change the Strap</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_Toc7378</w:instrText>
            </w:r>
            <w:r w:rsidRPr="00E92000">
              <w:rPr>
                <w:rFonts w:ascii="微软雅黑" w:eastAsia="微软雅黑" w:hAnsi="微软雅黑"/>
              </w:rPr>
              <w:instrText xml:space="preserve">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3</w:t>
            </w:r>
            <w:r w:rsidRPr="00E92000">
              <w:rPr>
                <w:rFonts w:ascii="微软雅黑" w:eastAsia="微软雅黑" w:hAnsi="微软雅黑"/>
              </w:rPr>
              <w:fldChar w:fldCharType="end"/>
            </w:r>
          </w:hyperlink>
        </w:p>
        <w:p w14:paraId="69F4747C" w14:textId="77777777" w:rsidR="00EA0605" w:rsidRPr="00E92000" w:rsidRDefault="000E6FD5">
          <w:pPr>
            <w:pStyle w:val="TOC2"/>
            <w:tabs>
              <w:tab w:val="clear" w:pos="8296"/>
              <w:tab w:val="right" w:leader="dot" w:pos="8306"/>
            </w:tabs>
            <w:rPr>
              <w:rFonts w:ascii="微软雅黑" w:eastAsia="微软雅黑" w:hAnsi="微软雅黑"/>
            </w:rPr>
          </w:pPr>
          <w:hyperlink w:anchor="_Toc29328" w:history="1">
            <w:r w:rsidRPr="00E92000">
              <w:rPr>
                <w:rFonts w:ascii="微软雅黑" w:eastAsia="微软雅黑" w:hAnsi="微软雅黑" w:cs="Arial"/>
              </w:rPr>
              <w:t>1.3 Connect the Watch to Your Phone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_Toc29328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3</w:t>
            </w:r>
            <w:r w:rsidRPr="00E92000">
              <w:rPr>
                <w:rFonts w:ascii="微软雅黑" w:eastAsia="微软雅黑" w:hAnsi="微软雅黑"/>
              </w:rPr>
              <w:fldChar w:fldCharType="end"/>
            </w:r>
          </w:hyperlink>
        </w:p>
        <w:p w14:paraId="6225A970" w14:textId="77777777" w:rsidR="00EA0605" w:rsidRPr="00E92000" w:rsidRDefault="000E6FD5">
          <w:pPr>
            <w:pStyle w:val="TOC2"/>
            <w:tabs>
              <w:tab w:val="clear" w:pos="8296"/>
              <w:tab w:val="right" w:leader="dot" w:pos="8306"/>
            </w:tabs>
            <w:rPr>
              <w:rFonts w:ascii="微软雅黑" w:eastAsia="微软雅黑" w:hAnsi="微软雅黑"/>
            </w:rPr>
          </w:pPr>
          <w:hyperlink w:anchor="_Toc27063" w:history="1">
            <w:r w:rsidRPr="00E92000">
              <w:rPr>
                <w:rFonts w:ascii="微软雅黑" w:eastAsia="微软雅黑" w:hAnsi="微软雅黑" w:cs="Arial"/>
              </w:rPr>
              <w:t>1.4 Power On/Off and Reboot</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_Toc27063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4</w:t>
            </w:r>
            <w:r w:rsidRPr="00E92000">
              <w:rPr>
                <w:rFonts w:ascii="微软雅黑" w:eastAsia="微软雅黑" w:hAnsi="微软雅黑"/>
              </w:rPr>
              <w:fldChar w:fldCharType="end"/>
            </w:r>
          </w:hyperlink>
        </w:p>
        <w:p w14:paraId="59E21935" w14:textId="77777777" w:rsidR="00EA0605" w:rsidRPr="00E92000" w:rsidRDefault="000E6FD5">
          <w:pPr>
            <w:pStyle w:val="TOC2"/>
            <w:tabs>
              <w:tab w:val="clear" w:pos="8296"/>
              <w:tab w:val="right" w:leader="dot" w:pos="8306"/>
            </w:tabs>
            <w:rPr>
              <w:rFonts w:ascii="微软雅黑" w:eastAsia="微软雅黑" w:hAnsi="微软雅黑"/>
            </w:rPr>
          </w:pPr>
          <w:hyperlink w:anchor="_Toc20364" w:history="1">
            <w:r w:rsidRPr="00E92000">
              <w:rPr>
                <w:rFonts w:ascii="微软雅黑" w:eastAsia="微软雅黑" w:hAnsi="微软雅黑" w:cs="Arial"/>
              </w:rPr>
              <w:t>1.5 Charge the Watch</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w:instrText>
            </w:r>
            <w:r w:rsidRPr="00E92000">
              <w:rPr>
                <w:rFonts w:ascii="微软雅黑" w:eastAsia="微软雅黑" w:hAnsi="微软雅黑"/>
              </w:rPr>
              <w:instrText xml:space="preserve">REF _Toc20364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5</w:t>
            </w:r>
            <w:r w:rsidRPr="00E92000">
              <w:rPr>
                <w:rFonts w:ascii="微软雅黑" w:eastAsia="微软雅黑" w:hAnsi="微软雅黑"/>
              </w:rPr>
              <w:fldChar w:fldCharType="end"/>
            </w:r>
          </w:hyperlink>
        </w:p>
        <w:p w14:paraId="51EDF931" w14:textId="77777777" w:rsidR="00EA0605" w:rsidRPr="00E92000" w:rsidRDefault="000E6FD5">
          <w:pPr>
            <w:pStyle w:val="TOC2"/>
            <w:tabs>
              <w:tab w:val="clear" w:pos="8296"/>
              <w:tab w:val="right" w:leader="dot" w:pos="8306"/>
            </w:tabs>
            <w:rPr>
              <w:rFonts w:ascii="微软雅黑" w:eastAsia="微软雅黑" w:hAnsi="微软雅黑"/>
            </w:rPr>
          </w:pPr>
          <w:hyperlink w:anchor="_Toc24289" w:history="1">
            <w:r w:rsidRPr="00E92000">
              <w:rPr>
                <w:rFonts w:ascii="微软雅黑" w:eastAsia="微软雅黑" w:hAnsi="微软雅黑" w:cs="Arial"/>
              </w:rPr>
              <w:t>1.6 Physical Buttons and Screen Control Gestures</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_Toc24289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6</w:t>
            </w:r>
            <w:r w:rsidRPr="00E92000">
              <w:rPr>
                <w:rFonts w:ascii="微软雅黑" w:eastAsia="微软雅黑" w:hAnsi="微软雅黑"/>
              </w:rPr>
              <w:fldChar w:fldCharType="end"/>
            </w:r>
          </w:hyperlink>
        </w:p>
        <w:p w14:paraId="317DBF11" w14:textId="77777777" w:rsidR="00EA0605" w:rsidRPr="00E92000" w:rsidRDefault="000E6FD5">
          <w:pPr>
            <w:pStyle w:val="TOC2"/>
            <w:tabs>
              <w:tab w:val="clear" w:pos="8296"/>
              <w:tab w:val="right" w:leader="dot" w:pos="8306"/>
            </w:tabs>
            <w:rPr>
              <w:rFonts w:ascii="微软雅黑" w:eastAsia="微软雅黑" w:hAnsi="微软雅黑"/>
            </w:rPr>
          </w:pPr>
          <w:hyperlink w:anchor="_Toc18002" w:history="1">
            <w:r w:rsidRPr="00E92000">
              <w:rPr>
                <w:rFonts w:ascii="微软雅黑" w:eastAsia="微软雅黑" w:hAnsi="微软雅黑" w:cs="Arial"/>
              </w:rPr>
              <w:t>1.</w:t>
            </w:r>
            <w:r w:rsidRPr="00E92000">
              <w:rPr>
                <w:rFonts w:ascii="微软雅黑" w:eastAsia="微软雅黑" w:hAnsi="微软雅黑" w:cs="Arial" w:hint="eastAsia"/>
              </w:rPr>
              <w:t>7</w:t>
            </w:r>
            <w:r w:rsidRPr="00E92000">
              <w:rPr>
                <w:rFonts w:ascii="微软雅黑" w:eastAsia="微软雅黑" w:hAnsi="微软雅黑" w:cs="Arial"/>
              </w:rPr>
              <w:t xml:space="preserve"> Set the Time and Language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_Toc18002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7</w:t>
            </w:r>
            <w:r w:rsidRPr="00E92000">
              <w:rPr>
                <w:rFonts w:ascii="微软雅黑" w:eastAsia="微软雅黑" w:hAnsi="微软雅黑"/>
              </w:rPr>
              <w:fldChar w:fldCharType="end"/>
            </w:r>
          </w:hyperlink>
        </w:p>
        <w:p w14:paraId="4017C917" w14:textId="77777777" w:rsidR="00EA0605" w:rsidRPr="00E92000" w:rsidRDefault="000E6FD5">
          <w:pPr>
            <w:pStyle w:val="TOC2"/>
            <w:tabs>
              <w:tab w:val="clear" w:pos="8296"/>
              <w:tab w:val="right" w:leader="dot" w:pos="8306"/>
            </w:tabs>
            <w:rPr>
              <w:rFonts w:ascii="微软雅黑" w:eastAsia="微软雅黑" w:hAnsi="微软雅黑"/>
            </w:rPr>
          </w:pPr>
          <w:hyperlink w:anchor="_Toc2015" w:history="1">
            <w:r w:rsidRPr="00E92000">
              <w:rPr>
                <w:rFonts w:ascii="微软雅黑" w:eastAsia="微软雅黑" w:hAnsi="微软雅黑" w:cs="Arial"/>
              </w:rPr>
              <w:t>1.</w:t>
            </w:r>
            <w:r w:rsidRPr="00E92000">
              <w:rPr>
                <w:rFonts w:ascii="微软雅黑" w:eastAsia="微软雅黑" w:hAnsi="微软雅黑" w:cs="Arial" w:hint="eastAsia"/>
              </w:rPr>
              <w:t xml:space="preserve">8 </w:t>
            </w:r>
            <w:r w:rsidRPr="00E92000">
              <w:rPr>
                <w:rFonts w:ascii="微软雅黑" w:eastAsia="微软雅黑" w:hAnsi="微软雅黑" w:cs="Arial"/>
              </w:rPr>
              <w:t>Set Quick Applications</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_Toc2015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8</w:t>
            </w:r>
            <w:r w:rsidRPr="00E92000">
              <w:rPr>
                <w:rFonts w:ascii="微软雅黑" w:eastAsia="微软雅黑" w:hAnsi="微软雅黑"/>
              </w:rPr>
              <w:fldChar w:fldCharType="end"/>
            </w:r>
          </w:hyperlink>
        </w:p>
        <w:p w14:paraId="6B8A4FFE" w14:textId="77777777" w:rsidR="00EA0605" w:rsidRPr="00E92000" w:rsidRDefault="000E6FD5">
          <w:pPr>
            <w:pStyle w:val="TOC2"/>
            <w:tabs>
              <w:tab w:val="clear" w:pos="8296"/>
              <w:tab w:val="right" w:leader="dot" w:pos="8306"/>
            </w:tabs>
            <w:rPr>
              <w:rFonts w:ascii="微软雅黑" w:eastAsia="微软雅黑" w:hAnsi="微软雅黑"/>
            </w:rPr>
          </w:pPr>
          <w:hyperlink w:anchor="_Toc29452" w:history="1">
            <w:r w:rsidRPr="00E92000">
              <w:rPr>
                <w:rFonts w:ascii="微软雅黑" w:eastAsia="微软雅黑" w:hAnsi="微软雅黑" w:cs="Arial"/>
              </w:rPr>
              <w:t>1.</w:t>
            </w:r>
            <w:r w:rsidRPr="00E92000">
              <w:rPr>
                <w:rFonts w:ascii="微软雅黑" w:eastAsia="微软雅黑" w:hAnsi="微软雅黑" w:cs="Arial" w:hint="eastAsia"/>
              </w:rPr>
              <w:t>9</w:t>
            </w:r>
            <w:r w:rsidRPr="00E92000">
              <w:rPr>
                <w:rFonts w:ascii="微软雅黑" w:eastAsia="微软雅黑" w:hAnsi="微软雅黑" w:cs="Arial"/>
              </w:rPr>
              <w:t xml:space="preserve"> Set Widgets</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_Toc29452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8</w:t>
            </w:r>
            <w:r w:rsidRPr="00E92000">
              <w:rPr>
                <w:rFonts w:ascii="微软雅黑" w:eastAsia="微软雅黑" w:hAnsi="微软雅黑"/>
              </w:rPr>
              <w:fldChar w:fldCharType="end"/>
            </w:r>
          </w:hyperlink>
        </w:p>
        <w:p w14:paraId="342BBEE8" w14:textId="77777777" w:rsidR="00EA0605" w:rsidRPr="00E92000" w:rsidRDefault="000E6FD5">
          <w:pPr>
            <w:pStyle w:val="TOC2"/>
            <w:tabs>
              <w:tab w:val="clear" w:pos="8296"/>
              <w:tab w:val="right" w:leader="dot" w:pos="8306"/>
            </w:tabs>
            <w:rPr>
              <w:rFonts w:ascii="微软雅黑" w:eastAsia="微软雅黑" w:hAnsi="微软雅黑"/>
            </w:rPr>
          </w:pPr>
          <w:hyperlink w:anchor="_Toc7101" w:history="1">
            <w:r w:rsidRPr="00E92000">
              <w:rPr>
                <w:rFonts w:ascii="微软雅黑" w:eastAsia="微软雅黑" w:hAnsi="微软雅黑" w:cs="Arial"/>
              </w:rPr>
              <w:t>1.1</w:t>
            </w:r>
            <w:r w:rsidRPr="00E92000">
              <w:rPr>
                <w:rFonts w:ascii="微软雅黑" w:eastAsia="微软雅黑" w:hAnsi="微软雅黑" w:cs="Arial" w:hint="eastAsia"/>
              </w:rPr>
              <w:t>1</w:t>
            </w:r>
            <w:r w:rsidRPr="00E92000">
              <w:rPr>
                <w:rFonts w:ascii="微软雅黑" w:eastAsia="微软雅黑" w:hAnsi="微软雅黑" w:cs="Arial"/>
              </w:rPr>
              <w:t xml:space="preserve"> Enable the DND Mode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_Toc7101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8</w:t>
            </w:r>
            <w:r w:rsidRPr="00E92000">
              <w:rPr>
                <w:rFonts w:ascii="微软雅黑" w:eastAsia="微软雅黑" w:hAnsi="微软雅黑"/>
              </w:rPr>
              <w:fldChar w:fldCharType="end"/>
            </w:r>
          </w:hyperlink>
        </w:p>
        <w:p w14:paraId="0D479909" w14:textId="77777777" w:rsidR="00EA0605" w:rsidRPr="00E92000" w:rsidRDefault="000E6FD5">
          <w:pPr>
            <w:pStyle w:val="TOC2"/>
            <w:tabs>
              <w:tab w:val="clear" w:pos="8296"/>
              <w:tab w:val="right" w:leader="dot" w:pos="8306"/>
            </w:tabs>
            <w:rPr>
              <w:rFonts w:ascii="微软雅黑" w:eastAsia="微软雅黑" w:hAnsi="微软雅黑"/>
            </w:rPr>
          </w:pPr>
          <w:hyperlink w:anchor="_Toc13809" w:history="1">
            <w:r w:rsidRPr="00E92000">
              <w:rPr>
                <w:rFonts w:ascii="微软雅黑" w:eastAsia="微软雅黑" w:hAnsi="微软雅黑" w:cs="Arial"/>
              </w:rPr>
              <w:t>1.1</w:t>
            </w:r>
            <w:r w:rsidRPr="00E92000">
              <w:rPr>
                <w:rFonts w:ascii="微软雅黑" w:eastAsia="微软雅黑" w:hAnsi="微软雅黑" w:cs="Arial" w:hint="eastAsia"/>
              </w:rPr>
              <w:t>2</w:t>
            </w:r>
            <w:r w:rsidRPr="00E92000">
              <w:rPr>
                <w:rFonts w:ascii="微软雅黑" w:eastAsia="微软雅黑" w:hAnsi="微软雅黑" w:cs="Arial"/>
              </w:rPr>
              <w:t xml:space="preserve"> Upgrade the Watch and App</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_Toc13809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9</w:t>
            </w:r>
            <w:r w:rsidRPr="00E92000">
              <w:rPr>
                <w:rFonts w:ascii="微软雅黑" w:eastAsia="微软雅黑" w:hAnsi="微软雅黑"/>
              </w:rPr>
              <w:fldChar w:fldCharType="end"/>
            </w:r>
          </w:hyperlink>
        </w:p>
        <w:p w14:paraId="0EC69E14" w14:textId="77777777" w:rsidR="00EA0605" w:rsidRPr="00E92000" w:rsidRDefault="000E6FD5">
          <w:pPr>
            <w:pStyle w:val="TOC2"/>
            <w:tabs>
              <w:tab w:val="clear" w:pos="8296"/>
              <w:tab w:val="right" w:leader="dot" w:pos="8306"/>
            </w:tabs>
            <w:rPr>
              <w:rFonts w:ascii="微软雅黑" w:eastAsia="微软雅黑" w:hAnsi="微软雅黑"/>
            </w:rPr>
          </w:pPr>
          <w:hyperlink w:anchor="_Toc29102" w:history="1">
            <w:r w:rsidRPr="00E92000">
              <w:rPr>
                <w:rFonts w:ascii="微软雅黑" w:eastAsia="微软雅黑" w:hAnsi="微软雅黑" w:cs="Arial"/>
              </w:rPr>
              <w:t>1.1</w:t>
            </w:r>
            <w:r w:rsidRPr="00E92000">
              <w:rPr>
                <w:rFonts w:ascii="微软雅黑" w:eastAsia="微软雅黑" w:hAnsi="微软雅黑" w:cs="Arial" w:hint="eastAsia"/>
              </w:rPr>
              <w:t>3</w:t>
            </w:r>
            <w:r w:rsidRPr="00E92000">
              <w:rPr>
                <w:rFonts w:ascii="微软雅黑" w:eastAsia="微软雅黑" w:hAnsi="微软雅黑" w:cs="Arial"/>
              </w:rPr>
              <w:t xml:space="preserve"> Factory Reset</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w:instrText>
            </w:r>
            <w:r w:rsidRPr="00E92000">
              <w:rPr>
                <w:rFonts w:ascii="微软雅黑" w:eastAsia="微软雅黑" w:hAnsi="微软雅黑"/>
              </w:rPr>
              <w:instrText xml:space="preserve">REF _Toc29102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9</w:t>
            </w:r>
            <w:r w:rsidRPr="00E92000">
              <w:rPr>
                <w:rFonts w:ascii="微软雅黑" w:eastAsia="微软雅黑" w:hAnsi="微软雅黑"/>
              </w:rPr>
              <w:fldChar w:fldCharType="end"/>
            </w:r>
          </w:hyperlink>
        </w:p>
        <w:p w14:paraId="74AB1465" w14:textId="77777777" w:rsidR="00EA0605" w:rsidRPr="00E92000" w:rsidRDefault="000E6FD5">
          <w:pPr>
            <w:pStyle w:val="TOC1"/>
            <w:tabs>
              <w:tab w:val="right" w:leader="dot" w:pos="8306"/>
            </w:tabs>
            <w:rPr>
              <w:rFonts w:ascii="微软雅黑" w:eastAsia="微软雅黑" w:hAnsi="微软雅黑"/>
            </w:rPr>
          </w:pPr>
          <w:hyperlink w:anchor="_Toc2527" w:history="1">
            <w:r w:rsidRPr="00E92000">
              <w:rPr>
                <w:rFonts w:ascii="微软雅黑" w:eastAsia="微软雅黑" w:hAnsi="微软雅黑" w:cs="Arial"/>
              </w:rPr>
              <w:t>2. Application Management</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_Toc2527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10</w:t>
            </w:r>
            <w:r w:rsidRPr="00E92000">
              <w:rPr>
                <w:rFonts w:ascii="微软雅黑" w:eastAsia="微软雅黑" w:hAnsi="微软雅黑"/>
              </w:rPr>
              <w:fldChar w:fldCharType="end"/>
            </w:r>
          </w:hyperlink>
        </w:p>
        <w:p w14:paraId="623A4A32" w14:textId="77777777" w:rsidR="00EA0605" w:rsidRPr="00E92000" w:rsidRDefault="000E6FD5">
          <w:pPr>
            <w:pStyle w:val="TOC2"/>
            <w:tabs>
              <w:tab w:val="clear" w:pos="8296"/>
              <w:tab w:val="right" w:leader="dot" w:pos="8306"/>
            </w:tabs>
            <w:rPr>
              <w:rFonts w:ascii="微软雅黑" w:eastAsia="微软雅黑" w:hAnsi="微软雅黑"/>
            </w:rPr>
          </w:pPr>
          <w:hyperlink w:anchor="_Toc24514" w:history="1">
            <w:r w:rsidRPr="00E92000">
              <w:rPr>
                <w:rFonts w:ascii="微软雅黑" w:eastAsia="微软雅黑" w:hAnsi="微软雅黑" w:cs="Arial"/>
              </w:rPr>
              <w:t>2.1 Mes</w:t>
            </w:r>
            <w:r w:rsidRPr="00E92000">
              <w:rPr>
                <w:rFonts w:ascii="微软雅黑" w:eastAsia="微软雅黑" w:hAnsi="微软雅黑" w:cs="Arial"/>
              </w:rPr>
              <w:t>sage Reminder and Delete Messages</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_Toc24514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10</w:t>
            </w:r>
            <w:r w:rsidRPr="00E92000">
              <w:rPr>
                <w:rFonts w:ascii="微软雅黑" w:eastAsia="微软雅黑" w:hAnsi="微软雅黑"/>
              </w:rPr>
              <w:fldChar w:fldCharType="end"/>
            </w:r>
          </w:hyperlink>
        </w:p>
        <w:p w14:paraId="713D4264" w14:textId="77777777" w:rsidR="00EA0605" w:rsidRPr="00E92000" w:rsidRDefault="000E6FD5">
          <w:pPr>
            <w:pStyle w:val="TOC2"/>
            <w:tabs>
              <w:tab w:val="clear" w:pos="8296"/>
              <w:tab w:val="right" w:leader="dot" w:pos="8306"/>
            </w:tabs>
            <w:rPr>
              <w:rFonts w:ascii="微软雅黑" w:eastAsia="微软雅黑" w:hAnsi="微软雅黑"/>
            </w:rPr>
          </w:pPr>
          <w:hyperlink w:anchor="_Toc16549" w:history="1">
            <w:r w:rsidRPr="00E92000">
              <w:rPr>
                <w:rFonts w:ascii="微软雅黑" w:eastAsia="微软雅黑" w:hAnsi="微软雅黑" w:cs="Arial"/>
              </w:rPr>
              <w:t>2.2 Make/Answer Calls on the Watch</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_Toc16549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10</w:t>
            </w:r>
            <w:r w:rsidRPr="00E92000">
              <w:rPr>
                <w:rFonts w:ascii="微软雅黑" w:eastAsia="微软雅黑" w:hAnsi="微软雅黑"/>
              </w:rPr>
              <w:fldChar w:fldCharType="end"/>
            </w:r>
          </w:hyperlink>
        </w:p>
        <w:p w14:paraId="5628FB8D" w14:textId="77777777" w:rsidR="00EA0605" w:rsidRPr="00E92000" w:rsidRDefault="000E6FD5">
          <w:pPr>
            <w:pStyle w:val="TOC2"/>
            <w:tabs>
              <w:tab w:val="clear" w:pos="8296"/>
              <w:tab w:val="right" w:leader="dot" w:pos="8306"/>
            </w:tabs>
            <w:rPr>
              <w:rFonts w:ascii="微软雅黑" w:eastAsia="微软雅黑" w:hAnsi="微软雅黑"/>
            </w:rPr>
          </w:pPr>
          <w:hyperlink w:anchor="_Toc31879" w:history="1">
            <w:r w:rsidRPr="00E92000">
              <w:rPr>
                <w:rFonts w:ascii="微软雅黑" w:eastAsia="微软雅黑" w:hAnsi="微软雅黑" w:cs="Arial"/>
              </w:rPr>
              <w:t>2.3 Answer/Reject Calls</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_Toc31879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11</w:t>
            </w:r>
            <w:r w:rsidRPr="00E92000">
              <w:rPr>
                <w:rFonts w:ascii="微软雅黑" w:eastAsia="微软雅黑" w:hAnsi="微软雅黑"/>
              </w:rPr>
              <w:fldChar w:fldCharType="end"/>
            </w:r>
          </w:hyperlink>
        </w:p>
        <w:p w14:paraId="7D47288F" w14:textId="77777777" w:rsidR="00EA0605" w:rsidRPr="00E92000" w:rsidRDefault="000E6FD5">
          <w:pPr>
            <w:pStyle w:val="TOC2"/>
            <w:tabs>
              <w:tab w:val="clear" w:pos="8296"/>
              <w:tab w:val="right" w:leader="dot" w:pos="8306"/>
            </w:tabs>
            <w:rPr>
              <w:rFonts w:ascii="微软雅黑" w:eastAsia="微软雅黑" w:hAnsi="微软雅黑"/>
            </w:rPr>
          </w:pPr>
          <w:hyperlink w:anchor="_Toc23212" w:history="1">
            <w:r w:rsidRPr="00E92000">
              <w:rPr>
                <w:rFonts w:ascii="微软雅黑" w:eastAsia="微软雅黑" w:hAnsi="微软雅黑" w:cs="Arial"/>
              </w:rPr>
              <w:t>2.4 Check the Call History</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_Toc23212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11</w:t>
            </w:r>
            <w:r w:rsidRPr="00E92000">
              <w:rPr>
                <w:rFonts w:ascii="微软雅黑" w:eastAsia="微软雅黑" w:hAnsi="微软雅黑"/>
              </w:rPr>
              <w:fldChar w:fldCharType="end"/>
            </w:r>
          </w:hyperlink>
        </w:p>
        <w:p w14:paraId="2DEBFC13" w14:textId="77777777" w:rsidR="00EA0605" w:rsidRPr="00E92000" w:rsidRDefault="000E6FD5">
          <w:pPr>
            <w:pStyle w:val="TOC2"/>
            <w:tabs>
              <w:tab w:val="clear" w:pos="8296"/>
              <w:tab w:val="right" w:leader="dot" w:pos="8306"/>
            </w:tabs>
            <w:rPr>
              <w:rFonts w:ascii="微软雅黑" w:eastAsia="微软雅黑" w:hAnsi="微软雅黑"/>
            </w:rPr>
          </w:pPr>
          <w:hyperlink w:anchor="_Toc17038" w:history="1">
            <w:r w:rsidRPr="00E92000">
              <w:rPr>
                <w:rFonts w:ascii="微软雅黑" w:eastAsia="微软雅黑" w:hAnsi="微软雅黑" w:cs="Arial"/>
              </w:rPr>
              <w:t>2.5 Music</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_Toc17038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12</w:t>
            </w:r>
            <w:r w:rsidRPr="00E92000">
              <w:rPr>
                <w:rFonts w:ascii="微软雅黑" w:eastAsia="微软雅黑" w:hAnsi="微软雅黑"/>
              </w:rPr>
              <w:fldChar w:fldCharType="end"/>
            </w:r>
          </w:hyperlink>
        </w:p>
        <w:p w14:paraId="51321DC6" w14:textId="77777777" w:rsidR="00EA0605" w:rsidRPr="00E92000" w:rsidRDefault="000E6FD5">
          <w:pPr>
            <w:pStyle w:val="TOC2"/>
            <w:tabs>
              <w:tab w:val="clear" w:pos="8296"/>
              <w:tab w:val="right" w:leader="dot" w:pos="8306"/>
            </w:tabs>
            <w:rPr>
              <w:rFonts w:ascii="微软雅黑" w:eastAsia="微软雅黑" w:hAnsi="微软雅黑"/>
            </w:rPr>
          </w:pPr>
          <w:hyperlink w:anchor="_Toc7395" w:history="1">
            <w:r w:rsidRPr="00E92000">
              <w:rPr>
                <w:rFonts w:ascii="微软雅黑" w:eastAsia="微软雅黑" w:hAnsi="微软雅黑" w:cs="Arial"/>
              </w:rPr>
              <w:t>2.6 Weather</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_Toc7395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12</w:t>
            </w:r>
            <w:r w:rsidRPr="00E92000">
              <w:rPr>
                <w:rFonts w:ascii="微软雅黑" w:eastAsia="微软雅黑" w:hAnsi="微软雅黑"/>
              </w:rPr>
              <w:fldChar w:fldCharType="end"/>
            </w:r>
          </w:hyperlink>
        </w:p>
        <w:p w14:paraId="0AAD099A" w14:textId="77777777" w:rsidR="00EA0605" w:rsidRPr="00E92000" w:rsidRDefault="000E6FD5">
          <w:pPr>
            <w:pStyle w:val="TOC2"/>
            <w:tabs>
              <w:tab w:val="clear" w:pos="8296"/>
              <w:tab w:val="right" w:leader="dot" w:pos="8306"/>
            </w:tabs>
            <w:rPr>
              <w:rFonts w:ascii="微软雅黑" w:eastAsia="微软雅黑" w:hAnsi="微软雅黑"/>
            </w:rPr>
          </w:pPr>
          <w:hyperlink w:anchor="_Toc19747" w:history="1">
            <w:r w:rsidRPr="00E92000">
              <w:rPr>
                <w:rFonts w:ascii="微软雅黑" w:eastAsia="微软雅黑" w:hAnsi="微软雅黑" w:cs="Arial"/>
              </w:rPr>
              <w:t>2.7 Alarm</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_Toc19747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12</w:t>
            </w:r>
            <w:r w:rsidRPr="00E92000">
              <w:rPr>
                <w:rFonts w:ascii="微软雅黑" w:eastAsia="微软雅黑" w:hAnsi="微软雅黑"/>
              </w:rPr>
              <w:fldChar w:fldCharType="end"/>
            </w:r>
          </w:hyperlink>
        </w:p>
        <w:p w14:paraId="2B56162A" w14:textId="77777777" w:rsidR="00EA0605" w:rsidRPr="00E92000" w:rsidRDefault="000E6FD5">
          <w:pPr>
            <w:pStyle w:val="TOC2"/>
            <w:tabs>
              <w:tab w:val="clear" w:pos="8296"/>
              <w:tab w:val="right" w:leader="dot" w:pos="8306"/>
            </w:tabs>
            <w:rPr>
              <w:rFonts w:ascii="微软雅黑" w:eastAsia="微软雅黑" w:hAnsi="微软雅黑"/>
            </w:rPr>
          </w:pPr>
          <w:hyperlink w:anchor="_Toc24348" w:history="1">
            <w:r w:rsidRPr="00E92000">
              <w:rPr>
                <w:rFonts w:ascii="微软雅黑" w:eastAsia="微软雅黑" w:hAnsi="微软雅黑" w:cs="Arial"/>
              </w:rPr>
              <w:t>2.8 Stopwatch</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_Toc24348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13</w:t>
            </w:r>
            <w:r w:rsidRPr="00E92000">
              <w:rPr>
                <w:rFonts w:ascii="微软雅黑" w:eastAsia="微软雅黑" w:hAnsi="微软雅黑"/>
              </w:rPr>
              <w:fldChar w:fldCharType="end"/>
            </w:r>
          </w:hyperlink>
        </w:p>
        <w:p w14:paraId="209D0C19" w14:textId="77777777" w:rsidR="00EA0605" w:rsidRPr="00E92000" w:rsidRDefault="000E6FD5">
          <w:pPr>
            <w:pStyle w:val="TOC2"/>
            <w:tabs>
              <w:tab w:val="clear" w:pos="8296"/>
              <w:tab w:val="right" w:leader="dot" w:pos="8306"/>
            </w:tabs>
            <w:rPr>
              <w:rFonts w:ascii="微软雅黑" w:eastAsia="微软雅黑" w:hAnsi="微软雅黑"/>
            </w:rPr>
          </w:pPr>
          <w:hyperlink w:anchor="_Toc24505" w:history="1">
            <w:r w:rsidRPr="00E92000">
              <w:rPr>
                <w:rFonts w:ascii="微软雅黑" w:eastAsia="微软雅黑" w:hAnsi="微软雅黑" w:cs="Arial"/>
              </w:rPr>
              <w:t>2.9 Timer</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_Toc24505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13</w:t>
            </w:r>
            <w:r w:rsidRPr="00E92000">
              <w:rPr>
                <w:rFonts w:ascii="微软雅黑" w:eastAsia="微软雅黑" w:hAnsi="微软雅黑"/>
              </w:rPr>
              <w:fldChar w:fldCharType="end"/>
            </w:r>
          </w:hyperlink>
        </w:p>
        <w:p w14:paraId="43E5CF75" w14:textId="77777777" w:rsidR="00EA0605" w:rsidRPr="00E92000" w:rsidRDefault="000E6FD5">
          <w:pPr>
            <w:pStyle w:val="TOC2"/>
            <w:tabs>
              <w:tab w:val="clear" w:pos="8296"/>
              <w:tab w:val="right" w:leader="dot" w:pos="8306"/>
            </w:tabs>
            <w:rPr>
              <w:rFonts w:ascii="微软雅黑" w:eastAsia="微软雅黑" w:hAnsi="微软雅黑"/>
            </w:rPr>
          </w:pPr>
          <w:hyperlink w:anchor="_Toc7738" w:history="1">
            <w:r w:rsidRPr="00E92000">
              <w:rPr>
                <w:rFonts w:ascii="微软雅黑" w:eastAsia="微软雅黑" w:hAnsi="微软雅黑" w:cs="Arial"/>
              </w:rPr>
              <w:t>2.10 World Clock</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_Toc7738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14</w:t>
            </w:r>
            <w:r w:rsidRPr="00E92000">
              <w:rPr>
                <w:rFonts w:ascii="微软雅黑" w:eastAsia="微软雅黑" w:hAnsi="微软雅黑"/>
              </w:rPr>
              <w:fldChar w:fldCharType="end"/>
            </w:r>
          </w:hyperlink>
        </w:p>
        <w:p w14:paraId="62549411" w14:textId="77777777" w:rsidR="00EA0605" w:rsidRPr="00E92000" w:rsidRDefault="000E6FD5">
          <w:pPr>
            <w:pStyle w:val="TOC2"/>
            <w:tabs>
              <w:tab w:val="clear" w:pos="8296"/>
              <w:tab w:val="right" w:leader="dot" w:pos="8306"/>
            </w:tabs>
            <w:rPr>
              <w:rFonts w:ascii="微软雅黑" w:eastAsia="微软雅黑" w:hAnsi="微软雅黑"/>
            </w:rPr>
          </w:pPr>
          <w:hyperlink w:anchor="_Toc13792" w:history="1">
            <w:r w:rsidRPr="00E92000">
              <w:rPr>
                <w:rFonts w:ascii="微软雅黑" w:eastAsia="微软雅黑" w:hAnsi="微软雅黑" w:cs="Arial"/>
              </w:rPr>
              <w:t>2.11 Flashlight</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_Toc13792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14</w:t>
            </w:r>
            <w:r w:rsidRPr="00E92000">
              <w:rPr>
                <w:rFonts w:ascii="微软雅黑" w:eastAsia="微软雅黑" w:hAnsi="微软雅黑"/>
              </w:rPr>
              <w:fldChar w:fldCharType="end"/>
            </w:r>
          </w:hyperlink>
        </w:p>
        <w:p w14:paraId="61C144D6" w14:textId="77777777" w:rsidR="00EA0605" w:rsidRPr="00E92000" w:rsidRDefault="000E6FD5">
          <w:pPr>
            <w:pStyle w:val="TOC2"/>
            <w:tabs>
              <w:tab w:val="clear" w:pos="8296"/>
              <w:tab w:val="right" w:leader="dot" w:pos="8306"/>
            </w:tabs>
            <w:rPr>
              <w:rFonts w:ascii="微软雅黑" w:eastAsia="微软雅黑" w:hAnsi="微软雅黑"/>
            </w:rPr>
          </w:pPr>
          <w:hyperlink w:anchor="_Toc30942" w:history="1">
            <w:r w:rsidRPr="00E92000">
              <w:rPr>
                <w:rFonts w:ascii="微软雅黑" w:eastAsia="微软雅黑" w:hAnsi="微软雅黑" w:cs="Arial"/>
              </w:rPr>
              <w:t>2.12 Find My Phone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_Toc30942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14</w:t>
            </w:r>
            <w:r w:rsidRPr="00E92000">
              <w:rPr>
                <w:rFonts w:ascii="微软雅黑" w:eastAsia="微软雅黑" w:hAnsi="微软雅黑"/>
              </w:rPr>
              <w:fldChar w:fldCharType="end"/>
            </w:r>
          </w:hyperlink>
        </w:p>
        <w:p w14:paraId="4E7ABED3" w14:textId="77777777" w:rsidR="00EA0605" w:rsidRPr="00E92000" w:rsidRDefault="000E6FD5">
          <w:pPr>
            <w:pStyle w:val="TOC1"/>
            <w:tabs>
              <w:tab w:val="right" w:leader="dot" w:pos="8306"/>
            </w:tabs>
            <w:rPr>
              <w:rFonts w:ascii="微软雅黑" w:eastAsia="微软雅黑" w:hAnsi="微软雅黑"/>
            </w:rPr>
          </w:pPr>
          <w:hyperlink w:anchor="_Toc18368" w:history="1">
            <w:r w:rsidRPr="00E92000">
              <w:rPr>
                <w:rFonts w:ascii="微软雅黑" w:eastAsia="微软雅黑" w:hAnsi="微软雅黑"/>
              </w:rPr>
              <w:t>3</w:t>
            </w:r>
            <w:r w:rsidRPr="00E92000">
              <w:rPr>
                <w:rFonts w:ascii="微软雅黑" w:eastAsia="微软雅黑" w:hAnsi="微软雅黑"/>
              </w:rPr>
              <w:t>. Scientific Exercise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_Toc18368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14</w:t>
            </w:r>
            <w:r w:rsidRPr="00E92000">
              <w:rPr>
                <w:rFonts w:ascii="微软雅黑" w:eastAsia="微软雅黑" w:hAnsi="微软雅黑"/>
              </w:rPr>
              <w:fldChar w:fldCharType="end"/>
            </w:r>
          </w:hyperlink>
        </w:p>
        <w:p w14:paraId="55F792DF" w14:textId="77777777" w:rsidR="00EA0605" w:rsidRPr="00E92000" w:rsidRDefault="000E6FD5">
          <w:pPr>
            <w:pStyle w:val="TOC2"/>
            <w:tabs>
              <w:tab w:val="clear" w:pos="8296"/>
              <w:tab w:val="right" w:leader="dot" w:pos="8306"/>
            </w:tabs>
            <w:rPr>
              <w:rFonts w:ascii="微软雅黑" w:eastAsia="微软雅黑" w:hAnsi="微软雅黑"/>
            </w:rPr>
          </w:pPr>
          <w:hyperlink w:anchor="_Toc12923" w:history="1">
            <w:r w:rsidRPr="00E92000">
              <w:rPr>
                <w:rFonts w:ascii="微软雅黑" w:eastAsia="微软雅黑" w:hAnsi="微软雅黑" w:cs="Arial"/>
              </w:rPr>
              <w:t>3.</w:t>
            </w:r>
            <w:r w:rsidRPr="00E92000">
              <w:rPr>
                <w:rFonts w:ascii="微软雅黑" w:eastAsia="微软雅黑" w:hAnsi="微软雅黑" w:cs="Arial"/>
              </w:rPr>
              <w:t>1 Exercise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_Toc12923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14</w:t>
            </w:r>
            <w:r w:rsidRPr="00E92000">
              <w:rPr>
                <w:rFonts w:ascii="微软雅黑" w:eastAsia="微软雅黑" w:hAnsi="微软雅黑"/>
              </w:rPr>
              <w:fldChar w:fldCharType="end"/>
            </w:r>
          </w:hyperlink>
        </w:p>
        <w:p w14:paraId="15CA5646" w14:textId="77777777" w:rsidR="00EA0605" w:rsidRPr="00E92000" w:rsidRDefault="000E6FD5">
          <w:pPr>
            <w:pStyle w:val="TOC2"/>
            <w:tabs>
              <w:tab w:val="clear" w:pos="8296"/>
              <w:tab w:val="right" w:leader="dot" w:pos="8306"/>
            </w:tabs>
            <w:rPr>
              <w:rFonts w:ascii="微软雅黑" w:eastAsia="微软雅黑" w:hAnsi="微软雅黑"/>
            </w:rPr>
          </w:pPr>
          <w:hyperlink w:anchor="_Toc20316" w:history="1">
            <w:r w:rsidRPr="00E92000">
              <w:rPr>
                <w:rFonts w:ascii="微软雅黑" w:eastAsia="微软雅黑" w:hAnsi="微软雅黑" w:cs="Arial"/>
              </w:rPr>
              <w:t>3.</w:t>
            </w:r>
            <w:r w:rsidRPr="00E92000">
              <w:rPr>
                <w:rFonts w:ascii="微软雅黑" w:eastAsia="微软雅黑" w:hAnsi="微软雅黑" w:cs="Arial" w:hint="eastAsia"/>
              </w:rPr>
              <w:t>2</w:t>
            </w:r>
            <w:r w:rsidRPr="00E92000">
              <w:rPr>
                <w:rFonts w:ascii="微软雅黑" w:eastAsia="微软雅黑" w:hAnsi="微软雅黑" w:cs="Arial"/>
              </w:rPr>
              <w:t xml:space="preserve"> Automatic Recognition of Exercise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_Toc20316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15</w:t>
            </w:r>
            <w:r w:rsidRPr="00E92000">
              <w:rPr>
                <w:rFonts w:ascii="微软雅黑" w:eastAsia="微软雅黑" w:hAnsi="微软雅黑"/>
              </w:rPr>
              <w:fldChar w:fldCharType="end"/>
            </w:r>
          </w:hyperlink>
        </w:p>
        <w:p w14:paraId="0E5C6611" w14:textId="77777777" w:rsidR="00EA0605" w:rsidRPr="00E92000" w:rsidRDefault="000E6FD5">
          <w:pPr>
            <w:pStyle w:val="TOC2"/>
            <w:tabs>
              <w:tab w:val="clear" w:pos="8296"/>
              <w:tab w:val="right" w:leader="dot" w:pos="8306"/>
            </w:tabs>
            <w:rPr>
              <w:rFonts w:ascii="微软雅黑" w:eastAsia="微软雅黑" w:hAnsi="微软雅黑"/>
            </w:rPr>
          </w:pPr>
          <w:hyperlink w:anchor="_Toc30703" w:history="1">
            <w:r w:rsidRPr="00E92000">
              <w:rPr>
                <w:rFonts w:ascii="微软雅黑" w:eastAsia="微软雅黑" w:hAnsi="微软雅黑" w:cs="Arial"/>
              </w:rPr>
              <w:t>3.</w:t>
            </w:r>
            <w:r w:rsidRPr="00E92000">
              <w:rPr>
                <w:rFonts w:ascii="微软雅黑" w:eastAsia="微软雅黑" w:hAnsi="微软雅黑" w:cs="Arial" w:hint="eastAsia"/>
              </w:rPr>
              <w:t>3</w:t>
            </w:r>
            <w:r w:rsidRPr="00E92000">
              <w:rPr>
                <w:rFonts w:ascii="微软雅黑" w:eastAsia="微软雅黑" w:hAnsi="微软雅黑" w:cs="Arial"/>
              </w:rPr>
              <w:t xml:space="preserve"> Daily Exercise</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_Toc30703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16</w:t>
            </w:r>
            <w:r w:rsidRPr="00E92000">
              <w:rPr>
                <w:rFonts w:ascii="微软雅黑" w:eastAsia="微软雅黑" w:hAnsi="微软雅黑"/>
              </w:rPr>
              <w:fldChar w:fldCharType="end"/>
            </w:r>
          </w:hyperlink>
        </w:p>
        <w:p w14:paraId="09C45B38" w14:textId="77777777" w:rsidR="00EA0605" w:rsidRPr="00E92000" w:rsidRDefault="000E6FD5">
          <w:pPr>
            <w:pStyle w:val="TOC1"/>
            <w:tabs>
              <w:tab w:val="right" w:leader="dot" w:pos="8306"/>
            </w:tabs>
            <w:rPr>
              <w:rFonts w:ascii="微软雅黑" w:eastAsia="微软雅黑" w:hAnsi="微软雅黑"/>
            </w:rPr>
          </w:pPr>
          <w:hyperlink w:anchor="_Toc32065" w:history="1">
            <w:r w:rsidRPr="00E92000">
              <w:rPr>
                <w:rFonts w:ascii="微软雅黑" w:eastAsia="微软雅黑" w:hAnsi="微软雅黑" w:cs="Arial"/>
              </w:rPr>
              <w:t>4. Health Management</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_Toc32065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16</w:t>
            </w:r>
            <w:r w:rsidRPr="00E92000">
              <w:rPr>
                <w:rFonts w:ascii="微软雅黑" w:eastAsia="微软雅黑" w:hAnsi="微软雅黑"/>
              </w:rPr>
              <w:fldChar w:fldCharType="end"/>
            </w:r>
          </w:hyperlink>
        </w:p>
        <w:p w14:paraId="4CEC19EE" w14:textId="77777777" w:rsidR="00EA0605" w:rsidRPr="00E92000" w:rsidRDefault="000E6FD5">
          <w:pPr>
            <w:pStyle w:val="TOC2"/>
            <w:tabs>
              <w:tab w:val="clear" w:pos="8296"/>
              <w:tab w:val="right" w:leader="dot" w:pos="8306"/>
            </w:tabs>
            <w:rPr>
              <w:rFonts w:ascii="微软雅黑" w:eastAsia="微软雅黑" w:hAnsi="微软雅黑"/>
            </w:rPr>
          </w:pPr>
          <w:hyperlink w:anchor="_Toc14876" w:history="1">
            <w:r w:rsidRPr="00E92000">
              <w:rPr>
                <w:rFonts w:ascii="微软雅黑" w:eastAsia="微软雅黑" w:hAnsi="微软雅黑" w:cs="Arial"/>
              </w:rPr>
              <w:t>4.1 HR</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_Toc14876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16</w:t>
            </w:r>
            <w:r w:rsidRPr="00E92000">
              <w:rPr>
                <w:rFonts w:ascii="微软雅黑" w:eastAsia="微软雅黑" w:hAnsi="微软雅黑"/>
              </w:rPr>
              <w:fldChar w:fldCharType="end"/>
            </w:r>
          </w:hyperlink>
        </w:p>
        <w:p w14:paraId="18ABAE35" w14:textId="77777777" w:rsidR="00EA0605" w:rsidRPr="00E92000" w:rsidRDefault="000E6FD5">
          <w:pPr>
            <w:pStyle w:val="TOC2"/>
            <w:tabs>
              <w:tab w:val="clear" w:pos="8296"/>
              <w:tab w:val="right" w:leader="dot" w:pos="8306"/>
            </w:tabs>
            <w:rPr>
              <w:rFonts w:ascii="微软雅黑" w:eastAsia="微软雅黑" w:hAnsi="微软雅黑"/>
            </w:rPr>
          </w:pPr>
          <w:hyperlink w:anchor="_Toc32579" w:history="1">
            <w:r w:rsidRPr="00E92000">
              <w:rPr>
                <w:rFonts w:ascii="微软雅黑" w:eastAsia="微软雅黑" w:hAnsi="微软雅黑" w:cs="Arial"/>
              </w:rPr>
              <w:t>4.2 SpO</w:t>
            </w:r>
            <w:r w:rsidRPr="00E92000">
              <w:rPr>
                <w:rFonts w:ascii="微软雅黑" w:eastAsia="微软雅黑" w:hAnsi="微软雅黑" w:cs="Arial"/>
                <w:vertAlign w:val="subscript"/>
              </w:rPr>
              <w:t>2</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_Toc32579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18</w:t>
            </w:r>
            <w:r w:rsidRPr="00E92000">
              <w:rPr>
                <w:rFonts w:ascii="微软雅黑" w:eastAsia="微软雅黑" w:hAnsi="微软雅黑"/>
              </w:rPr>
              <w:fldChar w:fldCharType="end"/>
            </w:r>
          </w:hyperlink>
        </w:p>
        <w:p w14:paraId="0D46EC91" w14:textId="77777777" w:rsidR="00EA0605" w:rsidRPr="00E92000" w:rsidRDefault="000E6FD5">
          <w:pPr>
            <w:pStyle w:val="TOC2"/>
            <w:tabs>
              <w:tab w:val="clear" w:pos="8296"/>
              <w:tab w:val="right" w:leader="dot" w:pos="8306"/>
            </w:tabs>
            <w:rPr>
              <w:rFonts w:ascii="微软雅黑" w:eastAsia="微软雅黑" w:hAnsi="微软雅黑"/>
            </w:rPr>
          </w:pPr>
          <w:hyperlink w:anchor="_Toc22040" w:history="1">
            <w:r w:rsidRPr="00E92000">
              <w:rPr>
                <w:rFonts w:ascii="微软雅黑" w:eastAsia="微软雅黑" w:hAnsi="微软雅黑" w:cs="Arial"/>
              </w:rPr>
              <w:t>4.3 Sleep</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_Toc22040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18</w:t>
            </w:r>
            <w:r w:rsidRPr="00E92000">
              <w:rPr>
                <w:rFonts w:ascii="微软雅黑" w:eastAsia="微软雅黑" w:hAnsi="微软雅黑"/>
              </w:rPr>
              <w:fldChar w:fldCharType="end"/>
            </w:r>
          </w:hyperlink>
        </w:p>
        <w:p w14:paraId="74EE2AD3" w14:textId="77777777" w:rsidR="00EA0605" w:rsidRPr="00E92000" w:rsidRDefault="000E6FD5">
          <w:pPr>
            <w:pStyle w:val="TOC2"/>
            <w:tabs>
              <w:tab w:val="clear" w:pos="8296"/>
              <w:tab w:val="right" w:leader="dot" w:pos="8306"/>
            </w:tabs>
            <w:rPr>
              <w:rFonts w:ascii="微软雅黑" w:eastAsia="微软雅黑" w:hAnsi="微软雅黑"/>
            </w:rPr>
          </w:pPr>
          <w:hyperlink w:anchor="_Toc21102" w:history="1">
            <w:r w:rsidRPr="00E92000">
              <w:rPr>
                <w:rFonts w:ascii="微软雅黑" w:eastAsia="微软雅黑" w:hAnsi="微软雅黑" w:cs="Arial"/>
              </w:rPr>
              <w:t>4.4 Stress</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_Toc21102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19</w:t>
            </w:r>
            <w:r w:rsidRPr="00E92000">
              <w:rPr>
                <w:rFonts w:ascii="微软雅黑" w:eastAsia="微软雅黑" w:hAnsi="微软雅黑"/>
              </w:rPr>
              <w:fldChar w:fldCharType="end"/>
            </w:r>
          </w:hyperlink>
        </w:p>
        <w:p w14:paraId="6FEDCAAC" w14:textId="77777777" w:rsidR="00EA0605" w:rsidRPr="00E92000" w:rsidRDefault="000E6FD5">
          <w:pPr>
            <w:pStyle w:val="TOC2"/>
            <w:tabs>
              <w:tab w:val="clear" w:pos="8296"/>
              <w:tab w:val="right" w:leader="dot" w:pos="8306"/>
            </w:tabs>
            <w:rPr>
              <w:rFonts w:ascii="微软雅黑" w:eastAsia="微软雅黑" w:hAnsi="微软雅黑"/>
            </w:rPr>
          </w:pPr>
          <w:hyperlink w:anchor="_Toc16350" w:history="1">
            <w:r w:rsidRPr="00E92000">
              <w:rPr>
                <w:rFonts w:ascii="微软雅黑" w:eastAsia="微软雅黑" w:hAnsi="微软雅黑" w:cs="Arial"/>
              </w:rPr>
              <w:t>4.5 Breath Training</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_Toc16350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19</w:t>
            </w:r>
            <w:r w:rsidRPr="00E92000">
              <w:rPr>
                <w:rFonts w:ascii="微软雅黑" w:eastAsia="微软雅黑" w:hAnsi="微软雅黑"/>
              </w:rPr>
              <w:fldChar w:fldCharType="end"/>
            </w:r>
          </w:hyperlink>
        </w:p>
        <w:p w14:paraId="10852997" w14:textId="77777777" w:rsidR="00EA0605" w:rsidRPr="00E92000" w:rsidRDefault="000E6FD5">
          <w:pPr>
            <w:pStyle w:val="TOC1"/>
            <w:tabs>
              <w:tab w:val="right" w:leader="dot" w:pos="8306"/>
            </w:tabs>
            <w:rPr>
              <w:rFonts w:ascii="微软雅黑" w:eastAsia="微软雅黑" w:hAnsi="微软雅黑"/>
            </w:rPr>
          </w:pPr>
          <w:hyperlink w:anchor="_Toc24933" w:history="1">
            <w:r w:rsidRPr="00E92000">
              <w:rPr>
                <w:rFonts w:ascii="微软雅黑" w:eastAsia="微软雅黑" w:hAnsi="微软雅黑" w:cs="Arial"/>
              </w:rPr>
              <w:t>5. Alexa</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_Toc24933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20</w:t>
            </w:r>
            <w:r w:rsidRPr="00E92000">
              <w:rPr>
                <w:rFonts w:ascii="微软雅黑" w:eastAsia="微软雅黑" w:hAnsi="微软雅黑"/>
              </w:rPr>
              <w:fldChar w:fldCharType="end"/>
            </w:r>
          </w:hyperlink>
        </w:p>
        <w:p w14:paraId="5F993821" w14:textId="77777777" w:rsidR="00EA0605" w:rsidRPr="00E92000" w:rsidRDefault="000E6FD5">
          <w:pPr>
            <w:pStyle w:val="TOC2"/>
            <w:tabs>
              <w:tab w:val="clear" w:pos="8296"/>
              <w:tab w:val="right" w:leader="dot" w:pos="8306"/>
            </w:tabs>
            <w:rPr>
              <w:rFonts w:ascii="微软雅黑" w:eastAsia="微软雅黑" w:hAnsi="微软雅黑"/>
            </w:rPr>
          </w:pPr>
          <w:hyperlink w:anchor="_Toc19384" w:history="1">
            <w:r w:rsidRPr="00E92000">
              <w:rPr>
                <w:rFonts w:ascii="微软雅黑" w:eastAsia="微软雅黑" w:hAnsi="微软雅黑" w:cs="Arial"/>
              </w:rPr>
              <w:t>5.1 About Alexa</w:t>
            </w:r>
            <w:r w:rsidRPr="00E92000">
              <w:rPr>
                <w:rFonts w:ascii="微软雅黑" w:eastAsia="微软雅黑" w:hAnsi="微软雅黑"/>
              </w:rPr>
              <w:tab/>
            </w:r>
            <w:r w:rsidRPr="00E92000">
              <w:rPr>
                <w:rFonts w:ascii="微软雅黑" w:eastAsia="微软雅黑" w:hAnsi="微软雅黑"/>
              </w:rPr>
              <w:fldChar w:fldCharType="begin"/>
            </w:r>
            <w:r w:rsidRPr="00E92000">
              <w:rPr>
                <w:rFonts w:ascii="微软雅黑" w:eastAsia="微软雅黑" w:hAnsi="微软雅黑"/>
              </w:rPr>
              <w:instrText xml:space="preserve"> PAGEREF _Toc19384 \h </w:instrText>
            </w:r>
            <w:r w:rsidRPr="00E92000">
              <w:rPr>
                <w:rFonts w:ascii="微软雅黑" w:eastAsia="微软雅黑" w:hAnsi="微软雅黑"/>
              </w:rPr>
            </w:r>
            <w:r w:rsidRPr="00E92000">
              <w:rPr>
                <w:rFonts w:ascii="微软雅黑" w:eastAsia="微软雅黑" w:hAnsi="微软雅黑"/>
              </w:rPr>
              <w:fldChar w:fldCharType="separate"/>
            </w:r>
            <w:r w:rsidRPr="00E92000">
              <w:rPr>
                <w:rFonts w:ascii="微软雅黑" w:eastAsia="微软雅黑" w:hAnsi="微软雅黑"/>
              </w:rPr>
              <w:t>20</w:t>
            </w:r>
            <w:r w:rsidRPr="00E92000">
              <w:rPr>
                <w:rFonts w:ascii="微软雅黑" w:eastAsia="微软雅黑" w:hAnsi="微软雅黑"/>
              </w:rPr>
              <w:fldChar w:fldCharType="end"/>
            </w:r>
          </w:hyperlink>
        </w:p>
        <w:p w14:paraId="140B459F" w14:textId="77777777" w:rsidR="00EA0605" w:rsidRPr="00E92000" w:rsidRDefault="000E6FD5">
          <w:pPr>
            <w:rPr>
              <w:rFonts w:ascii="微软雅黑" w:eastAsia="微软雅黑" w:hAnsi="微软雅黑" w:cs="Arial"/>
              <w:vanish/>
              <w:sz w:val="20"/>
              <w:szCs w:val="20"/>
            </w:rPr>
          </w:pPr>
          <w:r w:rsidRPr="00E92000">
            <w:rPr>
              <w:rFonts w:ascii="微软雅黑" w:eastAsia="微软雅黑" w:hAnsi="微软雅黑" w:cs="Arial"/>
              <w:bCs/>
              <w:vanish/>
              <w:szCs w:val="20"/>
            </w:rPr>
            <w:fldChar w:fldCharType="end"/>
          </w:r>
        </w:p>
      </w:sdtContent>
    </w:sdt>
    <w:p w14:paraId="0F7AB35D" w14:textId="77777777" w:rsidR="00EA0605" w:rsidRPr="00E92000" w:rsidRDefault="00EA0605">
      <w:pPr>
        <w:rPr>
          <w:rFonts w:ascii="微软雅黑" w:eastAsia="微软雅黑" w:hAnsi="微软雅黑" w:cs="Arial"/>
          <w:sz w:val="20"/>
          <w:szCs w:val="20"/>
        </w:rPr>
      </w:pPr>
    </w:p>
    <w:p w14:paraId="713FBF03" w14:textId="77777777" w:rsidR="00EA0605" w:rsidRPr="00E92000" w:rsidRDefault="00EA0605">
      <w:pPr>
        <w:rPr>
          <w:rFonts w:ascii="微软雅黑" w:eastAsia="微软雅黑" w:hAnsi="微软雅黑" w:cs="Arial"/>
          <w:sz w:val="20"/>
          <w:szCs w:val="20"/>
        </w:rPr>
      </w:pPr>
    </w:p>
    <w:p w14:paraId="358FDA30" w14:textId="77777777" w:rsidR="00EA0605" w:rsidRPr="00E92000" w:rsidRDefault="000E6FD5">
      <w:pPr>
        <w:widowControl/>
        <w:jc w:val="left"/>
        <w:rPr>
          <w:rFonts w:ascii="微软雅黑" w:eastAsia="微软雅黑" w:hAnsi="微软雅黑" w:cs="Arial"/>
          <w:b/>
          <w:bCs/>
          <w:kern w:val="44"/>
          <w:sz w:val="44"/>
          <w:szCs w:val="44"/>
        </w:rPr>
      </w:pPr>
      <w:r w:rsidRPr="00E92000">
        <w:rPr>
          <w:rFonts w:ascii="微软雅黑" w:eastAsia="微软雅黑" w:hAnsi="微软雅黑" w:cs="Arial"/>
        </w:rPr>
        <w:br w:type="page"/>
      </w:r>
    </w:p>
    <w:p w14:paraId="6AB24644" w14:textId="77777777" w:rsidR="00EA0605" w:rsidRPr="00E92000" w:rsidRDefault="000E6FD5">
      <w:pPr>
        <w:pStyle w:val="1"/>
        <w:spacing w:line="240" w:lineRule="auto"/>
        <w:rPr>
          <w:rFonts w:ascii="微软雅黑" w:eastAsia="微软雅黑" w:hAnsi="微软雅黑" w:cs="Arial"/>
        </w:rPr>
      </w:pPr>
      <w:bookmarkStart w:id="0" w:name="_Toc30995"/>
      <w:r w:rsidRPr="00E92000">
        <w:rPr>
          <w:rFonts w:ascii="微软雅黑" w:eastAsia="微软雅黑" w:hAnsi="微软雅黑" w:cs="Arial"/>
        </w:rPr>
        <w:lastRenderedPageBreak/>
        <w:t>1. Quick Start</w:t>
      </w:r>
      <w:bookmarkEnd w:id="0"/>
    </w:p>
    <w:p w14:paraId="543E8EF2" w14:textId="77777777" w:rsidR="00EA0605" w:rsidRPr="00E92000" w:rsidRDefault="000E6FD5">
      <w:pPr>
        <w:pStyle w:val="2"/>
        <w:spacing w:line="240" w:lineRule="auto"/>
        <w:rPr>
          <w:rFonts w:ascii="微软雅黑" w:eastAsia="微软雅黑" w:hAnsi="微软雅黑" w:cs="Arial"/>
        </w:rPr>
      </w:pPr>
      <w:bookmarkStart w:id="1" w:name="_Toc1018"/>
      <w:r w:rsidRPr="00E92000">
        <w:rPr>
          <w:rFonts w:ascii="微软雅黑" w:eastAsia="微软雅黑" w:hAnsi="微软雅黑" w:cs="Arial"/>
        </w:rPr>
        <w:t>1.1 Wear the Watch</w:t>
      </w:r>
      <w:bookmarkEnd w:id="1"/>
    </w:p>
    <w:p w14:paraId="7EFEB77F" w14:textId="77777777" w:rsidR="00EA0605" w:rsidRPr="00E92000" w:rsidRDefault="000E6FD5">
      <w:pPr>
        <w:jc w:val="center"/>
        <w:rPr>
          <w:rFonts w:ascii="微软雅黑" w:eastAsia="微软雅黑" w:hAnsi="微软雅黑" w:cs="Arial"/>
          <w:sz w:val="20"/>
          <w:szCs w:val="20"/>
        </w:rPr>
      </w:pPr>
      <w:r w:rsidRPr="00E92000">
        <w:rPr>
          <w:rFonts w:ascii="微软雅黑" w:eastAsia="微软雅黑" w:hAnsi="微软雅黑" w:cs="Arial"/>
          <w:noProof/>
        </w:rPr>
        <w:drawing>
          <wp:inline distT="0" distB="0" distL="0" distR="0" wp14:anchorId="4D956B5D" wp14:editId="7844B56F">
            <wp:extent cx="5274310" cy="1703705"/>
            <wp:effectExtent l="0" t="0" r="254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1703705"/>
                    </a:xfrm>
                    <a:prstGeom prst="rect">
                      <a:avLst/>
                    </a:prstGeom>
                    <a:noFill/>
                    <a:ln>
                      <a:noFill/>
                    </a:ln>
                  </pic:spPr>
                </pic:pic>
              </a:graphicData>
            </a:graphic>
          </wp:inline>
        </w:drawing>
      </w:r>
    </w:p>
    <w:p w14:paraId="0CD27E53" w14:textId="77777777" w:rsidR="00EA0605" w:rsidRPr="00E92000" w:rsidRDefault="00EA0605">
      <w:pPr>
        <w:rPr>
          <w:rFonts w:ascii="微软雅黑" w:eastAsia="微软雅黑" w:hAnsi="微软雅黑" w:cs="Arial"/>
          <w:sz w:val="20"/>
          <w:szCs w:val="20"/>
        </w:rPr>
      </w:pPr>
    </w:p>
    <w:p w14:paraId="0244DAF2" w14:textId="77777777" w:rsidR="00EA0605" w:rsidRPr="00E92000" w:rsidRDefault="000E6FD5">
      <w:pPr>
        <w:pStyle w:val="2"/>
        <w:spacing w:line="240" w:lineRule="auto"/>
        <w:rPr>
          <w:rFonts w:ascii="微软雅黑" w:eastAsia="微软雅黑" w:hAnsi="微软雅黑" w:cs="Arial"/>
        </w:rPr>
      </w:pPr>
      <w:bookmarkStart w:id="2" w:name="_Toc7378"/>
      <w:r w:rsidRPr="00E92000">
        <w:rPr>
          <w:rFonts w:ascii="微软雅黑" w:eastAsia="微软雅黑" w:hAnsi="微软雅黑" w:cs="Arial"/>
        </w:rPr>
        <w:t xml:space="preserve">1.2 </w:t>
      </w:r>
      <w:r w:rsidRPr="00E92000">
        <w:rPr>
          <w:rFonts w:ascii="微软雅黑" w:eastAsia="微软雅黑" w:hAnsi="微软雅黑" w:cs="Arial"/>
        </w:rPr>
        <w:t>Change the Strap</w:t>
      </w:r>
      <w:bookmarkEnd w:id="2"/>
    </w:p>
    <w:p w14:paraId="26903083" w14:textId="77777777" w:rsidR="00EA0605" w:rsidRPr="00E92000" w:rsidRDefault="000E6FD5" w:rsidP="00E92000">
      <w:pPr>
        <w:jc w:val="center"/>
        <w:rPr>
          <w:rFonts w:ascii="微软雅黑" w:eastAsia="微软雅黑" w:hAnsi="微软雅黑" w:cs="Arial"/>
          <w:sz w:val="20"/>
          <w:szCs w:val="20"/>
        </w:rPr>
      </w:pPr>
      <w:r w:rsidRPr="00E92000">
        <w:rPr>
          <w:rFonts w:ascii="微软雅黑" w:eastAsia="微软雅黑" w:hAnsi="微软雅黑" w:cs="Arial"/>
          <w:noProof/>
        </w:rPr>
        <w:drawing>
          <wp:inline distT="0" distB="0" distL="114300" distR="114300" wp14:anchorId="7EF15DAE" wp14:editId="474352A6">
            <wp:extent cx="4823460" cy="2468880"/>
            <wp:effectExtent l="0" t="0" r="0" b="762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rotWithShape="1">
                    <a:blip r:embed="rId10" cstate="print"/>
                    <a:srcRect l="1671" t="2884" r="2177" b="3654"/>
                    <a:stretch/>
                  </pic:blipFill>
                  <pic:spPr bwMode="auto">
                    <a:xfrm>
                      <a:off x="0" y="0"/>
                      <a:ext cx="4823460" cy="2468880"/>
                    </a:xfrm>
                    <a:prstGeom prst="rect">
                      <a:avLst/>
                    </a:prstGeom>
                    <a:noFill/>
                    <a:ln>
                      <a:noFill/>
                    </a:ln>
                    <a:extLst>
                      <a:ext uri="{53640926-AAD7-44D8-BBD7-CCE9431645EC}">
                        <a14:shadowObscured xmlns:a14="http://schemas.microsoft.com/office/drawing/2010/main"/>
                      </a:ext>
                    </a:extLst>
                  </pic:spPr>
                </pic:pic>
              </a:graphicData>
            </a:graphic>
          </wp:inline>
        </w:drawing>
      </w:r>
    </w:p>
    <w:p w14:paraId="04A1C6B8" w14:textId="77777777" w:rsidR="00EA0605" w:rsidRPr="00E92000" w:rsidRDefault="00EA0605">
      <w:pPr>
        <w:rPr>
          <w:rFonts w:ascii="微软雅黑" w:eastAsia="微软雅黑" w:hAnsi="微软雅黑" w:cs="Arial"/>
          <w:sz w:val="20"/>
          <w:szCs w:val="20"/>
        </w:rPr>
      </w:pPr>
    </w:p>
    <w:p w14:paraId="4D514301" w14:textId="77777777" w:rsidR="00EA0605" w:rsidRPr="00E92000" w:rsidRDefault="000E6FD5">
      <w:pPr>
        <w:pStyle w:val="2"/>
        <w:spacing w:line="240" w:lineRule="auto"/>
        <w:rPr>
          <w:rFonts w:ascii="微软雅黑" w:eastAsia="微软雅黑" w:hAnsi="微软雅黑" w:cs="Arial"/>
        </w:rPr>
      </w:pPr>
      <w:bookmarkStart w:id="3" w:name="_Toc29328"/>
      <w:r w:rsidRPr="00E92000">
        <w:rPr>
          <w:rFonts w:ascii="微软雅黑" w:eastAsia="微软雅黑" w:hAnsi="微软雅黑" w:cs="Arial"/>
        </w:rPr>
        <w:t>1.3 Connect the Watch to Your Phone</w:t>
      </w:r>
      <w:bookmarkEnd w:id="3"/>
    </w:p>
    <w:p w14:paraId="4184661D" w14:textId="77777777" w:rsidR="00EA0605" w:rsidRPr="00E92000" w:rsidRDefault="000E6FD5">
      <w:pPr>
        <w:spacing w:before="71" w:line="265" w:lineRule="auto"/>
        <w:ind w:left="22" w:right="160" w:firstLine="424"/>
        <w:rPr>
          <w:rFonts w:ascii="微软雅黑" w:eastAsia="微软雅黑" w:hAnsi="微软雅黑" w:cs="Arial"/>
          <w:sz w:val="20"/>
          <w:szCs w:val="20"/>
        </w:rPr>
      </w:pPr>
      <w:r w:rsidRPr="00E92000">
        <w:rPr>
          <w:rFonts w:ascii="微软雅黑" w:eastAsia="微软雅黑" w:hAnsi="微软雅黑" w:cs="Arial"/>
          <w:sz w:val="20"/>
          <w:szCs w:val="20"/>
        </w:rPr>
        <w:t xml:space="preserve">Before using the watch for the first time, you need to connect the watch to the charger to activate it. The watch will vibrate and display the QR code. Please start the </w:t>
      </w:r>
      <w:r w:rsidRPr="00E92000">
        <w:rPr>
          <w:rFonts w:ascii="微软雅黑" w:eastAsia="微软雅黑" w:hAnsi="微软雅黑" w:cs="Arial"/>
          <w:sz w:val="20"/>
          <w:szCs w:val="21"/>
        </w:rPr>
        <w:lastRenderedPageBreak/>
        <w:t>“</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w:t>
      </w:r>
      <w:r w:rsidRPr="00E92000">
        <w:rPr>
          <w:rFonts w:ascii="微软雅黑" w:eastAsia="微软雅黑" w:hAnsi="微软雅黑" w:cs="Arial"/>
          <w:sz w:val="20"/>
          <w:szCs w:val="21"/>
        </w:rPr>
        <w:t>”</w:t>
      </w:r>
      <w:r w:rsidRPr="00E92000">
        <w:rPr>
          <w:rFonts w:ascii="微软雅黑" w:eastAsia="微软雅黑" w:hAnsi="微软雅黑" w:cs="Arial"/>
          <w:sz w:val="20"/>
          <w:szCs w:val="20"/>
        </w:rPr>
        <w:t xml:space="preserve"> App and scan the QR code to bind the watch (the OSD language of the watch</w:t>
      </w:r>
      <w:r w:rsidRPr="00E92000">
        <w:rPr>
          <w:rFonts w:ascii="微软雅黑" w:eastAsia="微软雅黑" w:hAnsi="微软雅黑" w:cs="Arial"/>
          <w:sz w:val="20"/>
          <w:szCs w:val="20"/>
        </w:rPr>
        <w:t xml:space="preserve"> is identical with the system language by default). If the battery voltage of the watch is low, please charge the watch to a battery level of </w:t>
      </w:r>
      <w:r w:rsidRPr="00E92000">
        <w:rPr>
          <w:rFonts w:ascii="微软雅黑" w:eastAsia="微软雅黑" w:hAnsi="微软雅黑" w:cs="Arial"/>
          <w:szCs w:val="21"/>
        </w:rPr>
        <w:t>10%</w:t>
      </w:r>
      <w:r w:rsidRPr="00E92000">
        <w:rPr>
          <w:rFonts w:ascii="微软雅黑" w:eastAsia="微软雅黑" w:hAnsi="微软雅黑" w:cs="Arial"/>
          <w:sz w:val="20"/>
          <w:szCs w:val="20"/>
        </w:rPr>
        <w:t xml:space="preserve"> or higher through the charging cable.</w:t>
      </w:r>
    </w:p>
    <w:p w14:paraId="0F4E3DD4" w14:textId="77777777" w:rsidR="00EA0605" w:rsidRPr="00E92000" w:rsidRDefault="00EA0605">
      <w:pPr>
        <w:rPr>
          <w:rFonts w:ascii="微软雅黑" w:eastAsia="微软雅黑" w:hAnsi="微软雅黑" w:cs="Arial"/>
          <w:sz w:val="20"/>
          <w:szCs w:val="20"/>
        </w:rPr>
      </w:pPr>
    </w:p>
    <w:p w14:paraId="47A6B8F2" w14:textId="77777777" w:rsidR="00EA0605" w:rsidRPr="00E92000" w:rsidRDefault="000E6FD5">
      <w:pPr>
        <w:pStyle w:val="af1"/>
        <w:numPr>
          <w:ilvl w:val="0"/>
          <w:numId w:val="1"/>
        </w:numPr>
        <w:ind w:firstLineChars="0"/>
        <w:rPr>
          <w:rFonts w:ascii="微软雅黑" w:eastAsia="微软雅黑" w:hAnsi="微软雅黑" w:cs="Arial"/>
          <w:sz w:val="20"/>
          <w:szCs w:val="20"/>
        </w:rPr>
      </w:pPr>
      <w:r w:rsidRPr="00E92000">
        <w:rPr>
          <w:rFonts w:ascii="微软雅黑" w:eastAsia="微软雅黑" w:hAnsi="微软雅黑" w:cs="Arial"/>
          <w:sz w:val="20"/>
          <w:szCs w:val="20"/>
        </w:rPr>
        <w:t>Pairing steps for Android user:</w:t>
      </w:r>
    </w:p>
    <w:p w14:paraId="6211E7F7" w14:textId="77777777" w:rsidR="00EA0605" w:rsidRPr="00E92000" w:rsidRDefault="000E6FD5">
      <w:pPr>
        <w:pStyle w:val="af1"/>
        <w:numPr>
          <w:ilvl w:val="0"/>
          <w:numId w:val="2"/>
        </w:numPr>
        <w:ind w:firstLineChars="0"/>
        <w:rPr>
          <w:rFonts w:ascii="微软雅黑" w:eastAsia="微软雅黑" w:hAnsi="微软雅黑" w:cs="Arial"/>
          <w:sz w:val="20"/>
          <w:szCs w:val="20"/>
        </w:rPr>
      </w:pPr>
      <w:r w:rsidRPr="00E92000">
        <w:rPr>
          <w:rFonts w:ascii="微软雅黑" w:eastAsia="微软雅黑" w:hAnsi="微软雅黑" w:cs="Arial"/>
          <w:sz w:val="20"/>
          <w:szCs w:val="20"/>
        </w:rPr>
        <w:t xml:space="preserve">Search for </w:t>
      </w:r>
      <w:r w:rsidRPr="00E92000">
        <w:rPr>
          <w:rFonts w:ascii="微软雅黑" w:eastAsia="微软雅黑" w:hAnsi="微软雅黑" w:cs="Arial"/>
          <w:sz w:val="20"/>
          <w:szCs w:val="21"/>
        </w:rPr>
        <w:t>“</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w:t>
      </w:r>
      <w:r w:rsidRPr="00E92000">
        <w:rPr>
          <w:rFonts w:ascii="微软雅黑" w:eastAsia="微软雅黑" w:hAnsi="微软雅黑" w:cs="Arial"/>
          <w:sz w:val="20"/>
          <w:szCs w:val="21"/>
        </w:rPr>
        <w:t>”</w:t>
      </w:r>
      <w:r w:rsidRPr="00E92000">
        <w:rPr>
          <w:rFonts w:ascii="微软雅黑" w:eastAsia="微软雅黑" w:hAnsi="微软雅黑" w:cs="Arial"/>
          <w:sz w:val="20"/>
          <w:szCs w:val="20"/>
        </w:rPr>
        <w:t xml:space="preserve"> in Google Play and download and install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or update the existing one on your phone to the latest version.</w:t>
      </w:r>
    </w:p>
    <w:p w14:paraId="63FCD694" w14:textId="77777777" w:rsidR="00EA0605" w:rsidRPr="00E92000" w:rsidRDefault="000E6FD5">
      <w:pPr>
        <w:pStyle w:val="af1"/>
        <w:numPr>
          <w:ilvl w:val="0"/>
          <w:numId w:val="2"/>
        </w:numPr>
        <w:ind w:firstLineChars="0"/>
        <w:rPr>
          <w:rFonts w:ascii="微软雅黑" w:eastAsia="微软雅黑" w:hAnsi="微软雅黑" w:cs="Arial"/>
          <w:sz w:val="20"/>
          <w:szCs w:val="20"/>
        </w:rPr>
      </w:pPr>
      <w:r w:rsidRPr="00E92000">
        <w:rPr>
          <w:rFonts w:ascii="微软雅黑" w:eastAsia="微软雅黑" w:hAnsi="微软雅黑" w:cs="Arial"/>
          <w:sz w:val="20"/>
          <w:szCs w:val="20"/>
        </w:rPr>
        <w:t xml:space="preserve">Start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register an account and log into the App, and then enable the relevant permissions according to the pop</w:t>
      </w:r>
      <w:r w:rsidRPr="00E92000">
        <w:rPr>
          <w:rFonts w:ascii="微软雅黑" w:eastAsia="微软雅黑" w:hAnsi="微软雅黑" w:cs="Arial"/>
          <w:sz w:val="20"/>
          <w:szCs w:val="20"/>
        </w:rPr>
        <w:t xml:space="preserve">-up prompts. Click [Device] </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 xml:space="preserve"> [Add Device] and scan the QR code displayed on the watch screen (or click the Bluetooth name of the watch). A dialog box will pop up on your phone, which asks whether you are sure to start pairing. Click “Yes” and follow the p</w:t>
      </w:r>
      <w:r w:rsidRPr="00E92000">
        <w:rPr>
          <w:rFonts w:ascii="微软雅黑" w:eastAsia="微软雅黑" w:hAnsi="微软雅黑" w:cs="Arial"/>
          <w:sz w:val="20"/>
          <w:szCs w:val="20"/>
        </w:rPr>
        <w:t>rompts to complete pairing.</w:t>
      </w:r>
    </w:p>
    <w:p w14:paraId="75C0E286" w14:textId="77777777" w:rsidR="00EA0605" w:rsidRPr="00E92000" w:rsidRDefault="00EA0605">
      <w:pPr>
        <w:rPr>
          <w:rFonts w:ascii="微软雅黑" w:eastAsia="微软雅黑" w:hAnsi="微软雅黑" w:cs="Arial"/>
          <w:sz w:val="20"/>
          <w:szCs w:val="20"/>
          <w:highlight w:val="yellow"/>
        </w:rPr>
      </w:pPr>
    </w:p>
    <w:p w14:paraId="03BF2B11" w14:textId="77777777" w:rsidR="00EA0605" w:rsidRPr="00E92000" w:rsidRDefault="000E6FD5">
      <w:pPr>
        <w:pStyle w:val="af1"/>
        <w:numPr>
          <w:ilvl w:val="0"/>
          <w:numId w:val="1"/>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Pairing steps for iOS user:</w:t>
      </w:r>
    </w:p>
    <w:p w14:paraId="57E3CC5E" w14:textId="77777777" w:rsidR="00EA0605" w:rsidRPr="00E92000" w:rsidRDefault="000E6FD5">
      <w:pPr>
        <w:pStyle w:val="af1"/>
        <w:numPr>
          <w:ilvl w:val="0"/>
          <w:numId w:val="3"/>
        </w:numPr>
        <w:ind w:firstLineChars="0"/>
        <w:rPr>
          <w:rFonts w:ascii="微软雅黑" w:eastAsia="微软雅黑" w:hAnsi="微软雅黑" w:cs="Arial"/>
          <w:sz w:val="20"/>
          <w:szCs w:val="20"/>
        </w:rPr>
      </w:pPr>
      <w:r w:rsidRPr="00E92000">
        <w:rPr>
          <w:rFonts w:ascii="微软雅黑" w:eastAsia="微软雅黑" w:hAnsi="微软雅黑" w:cs="Arial"/>
          <w:sz w:val="20"/>
          <w:szCs w:val="20"/>
        </w:rPr>
        <w:t xml:space="preserve">Search for </w:t>
      </w:r>
      <w:r w:rsidRPr="00E92000">
        <w:rPr>
          <w:rFonts w:ascii="微软雅黑" w:eastAsia="微软雅黑" w:hAnsi="微软雅黑" w:cs="Arial"/>
          <w:sz w:val="20"/>
          <w:szCs w:val="21"/>
        </w:rPr>
        <w:t>“</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w:t>
      </w:r>
      <w:r w:rsidRPr="00E92000">
        <w:rPr>
          <w:rFonts w:ascii="微软雅黑" w:eastAsia="微软雅黑" w:hAnsi="微软雅黑" w:cs="Arial"/>
          <w:sz w:val="20"/>
          <w:szCs w:val="21"/>
        </w:rPr>
        <w:t>”</w:t>
      </w:r>
      <w:r w:rsidRPr="00E92000">
        <w:rPr>
          <w:rFonts w:ascii="微软雅黑" w:eastAsia="微软雅黑" w:hAnsi="微软雅黑" w:cs="Arial"/>
          <w:sz w:val="20"/>
          <w:szCs w:val="20"/>
        </w:rPr>
        <w:t xml:space="preserve"> in App Store and download and install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or update the existing one on your phone to the latest version.</w:t>
      </w:r>
    </w:p>
    <w:p w14:paraId="59241DE5" w14:textId="77777777" w:rsidR="00EA0605" w:rsidRPr="00E92000" w:rsidRDefault="000E6FD5">
      <w:pPr>
        <w:pStyle w:val="af1"/>
        <w:numPr>
          <w:ilvl w:val="0"/>
          <w:numId w:val="3"/>
        </w:numPr>
        <w:ind w:firstLineChars="0"/>
        <w:rPr>
          <w:rFonts w:ascii="微软雅黑" w:eastAsia="微软雅黑" w:hAnsi="微软雅黑" w:cs="Arial"/>
          <w:sz w:val="20"/>
          <w:szCs w:val="20"/>
        </w:rPr>
      </w:pPr>
      <w:r w:rsidRPr="00E92000">
        <w:rPr>
          <w:rFonts w:ascii="微软雅黑" w:eastAsia="微软雅黑" w:hAnsi="微软雅黑" w:cs="Arial"/>
          <w:sz w:val="20"/>
          <w:szCs w:val="20"/>
        </w:rPr>
        <w:t xml:space="preserve">Start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register an account and </w:t>
      </w:r>
      <w:r w:rsidRPr="00E92000">
        <w:rPr>
          <w:rFonts w:ascii="微软雅黑" w:eastAsia="微软雅黑" w:hAnsi="微软雅黑" w:cs="Arial"/>
          <w:sz w:val="20"/>
          <w:szCs w:val="20"/>
        </w:rPr>
        <w:t>log into the App, and then enable the relevant permissions according to the pop-up prompts.</w:t>
      </w:r>
    </w:p>
    <w:p w14:paraId="599BBBAC" w14:textId="77777777" w:rsidR="00EA0605" w:rsidRPr="00E92000" w:rsidRDefault="00EA0605">
      <w:pPr>
        <w:pStyle w:val="af1"/>
        <w:ind w:firstLineChars="0" w:firstLine="0"/>
        <w:rPr>
          <w:rFonts w:ascii="微软雅黑" w:eastAsia="微软雅黑" w:hAnsi="微软雅黑" w:cs="Arial"/>
          <w:kern w:val="0"/>
          <w:sz w:val="20"/>
          <w:szCs w:val="20"/>
        </w:rPr>
      </w:pPr>
    </w:p>
    <w:p w14:paraId="467B9B63" w14:textId="77777777" w:rsidR="00EA0605" w:rsidRPr="00E92000" w:rsidRDefault="000E6FD5">
      <w:pPr>
        <w:ind w:left="42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lastRenderedPageBreak/>
        <w:t>Note:</w:t>
      </w:r>
    </w:p>
    <w:p w14:paraId="0F050002" w14:textId="77777777" w:rsidR="00EA0605" w:rsidRPr="00E92000" w:rsidRDefault="000E6FD5">
      <w:pPr>
        <w:pStyle w:val="af1"/>
        <w:numPr>
          <w:ilvl w:val="1"/>
          <w:numId w:val="4"/>
        </w:numPr>
        <w:ind w:firstLineChars="0"/>
        <w:rPr>
          <w:rFonts w:ascii="微软雅黑" w:eastAsia="微软雅黑" w:hAnsi="微软雅黑" w:cs="Arial"/>
          <w:bCs/>
          <w:kern w:val="0"/>
          <w:szCs w:val="21"/>
        </w:rPr>
      </w:pPr>
      <w:r w:rsidRPr="00E92000">
        <w:rPr>
          <w:rFonts w:ascii="微软雅黑" w:eastAsia="微软雅黑" w:hAnsi="微软雅黑" w:cs="Arial"/>
          <w:bCs/>
          <w:szCs w:val="21"/>
        </w:rPr>
        <w:t>Upon successful pairing, the watch will show the pairing success screen and synchronize the relevant information (date, notifications, etc.) of your phone.</w:t>
      </w:r>
    </w:p>
    <w:p w14:paraId="4DDDF470" w14:textId="77777777" w:rsidR="00EA0605" w:rsidRPr="00E92000" w:rsidRDefault="000E6FD5">
      <w:pPr>
        <w:pStyle w:val="af1"/>
        <w:numPr>
          <w:ilvl w:val="1"/>
          <w:numId w:val="4"/>
        </w:numPr>
        <w:ind w:firstLineChars="0"/>
        <w:rPr>
          <w:rFonts w:ascii="微软雅黑" w:eastAsia="微软雅黑" w:hAnsi="微软雅黑" w:cs="Arial"/>
          <w:bCs/>
          <w:kern w:val="0"/>
          <w:szCs w:val="21"/>
        </w:rPr>
      </w:pPr>
      <w:r w:rsidRPr="00E92000">
        <w:rPr>
          <w:rFonts w:ascii="微软雅黑" w:eastAsia="微软雅黑" w:hAnsi="微软雅黑" w:cs="Arial"/>
          <w:bCs/>
          <w:szCs w:val="21"/>
        </w:rPr>
        <w:t>I</w:t>
      </w:r>
      <w:r w:rsidRPr="00E92000">
        <w:rPr>
          <w:rFonts w:ascii="微软雅黑" w:eastAsia="微软雅黑" w:hAnsi="微软雅黑" w:cs="Arial"/>
          <w:bCs/>
          <w:szCs w:val="21"/>
        </w:rPr>
        <w:t>n case of unsuccessful pairing, the watch will show the pairing failure screen and return to the boot screen.</w:t>
      </w:r>
    </w:p>
    <w:p w14:paraId="56F750DE" w14:textId="77777777" w:rsidR="00EA0605" w:rsidRPr="00E92000" w:rsidRDefault="000E6FD5">
      <w:pPr>
        <w:pStyle w:val="af1"/>
        <w:numPr>
          <w:ilvl w:val="1"/>
          <w:numId w:val="4"/>
        </w:numPr>
        <w:ind w:firstLineChars="0"/>
        <w:rPr>
          <w:rFonts w:ascii="微软雅黑" w:eastAsia="微软雅黑" w:hAnsi="微软雅黑" w:cs="Arial"/>
          <w:kern w:val="0"/>
          <w:sz w:val="18"/>
          <w:szCs w:val="18"/>
        </w:rPr>
      </w:pPr>
      <w:r w:rsidRPr="00E92000">
        <w:rPr>
          <w:rFonts w:ascii="微软雅黑" w:eastAsia="微软雅黑" w:hAnsi="微软雅黑" w:cs="Arial"/>
          <w:bCs/>
          <w:szCs w:val="21"/>
        </w:rPr>
        <w:t xml:space="preserve">A watch can be connected to only one phone at one time. If you want to connect it to another phone, please go to [Device] </w:t>
      </w:r>
      <w:r w:rsidRPr="00E92000">
        <w:rPr>
          <w:rFonts w:ascii="微软雅黑" w:eastAsia="微软雅黑" w:hAnsi="微软雅黑" w:cs="Arial" w:hint="eastAsia"/>
          <w:bCs/>
          <w:szCs w:val="21"/>
        </w:rPr>
        <w:t>→</w:t>
      </w:r>
      <w:r w:rsidRPr="00E92000">
        <w:rPr>
          <w:rFonts w:ascii="微软雅黑" w:eastAsia="微软雅黑" w:hAnsi="微软雅黑" w:cs="Arial"/>
          <w:bCs/>
          <w:szCs w:val="21"/>
        </w:rPr>
        <w:t xml:space="preserve"> [Device Manage] in the App to delete the watch, and then unpair the watch in the Bluetooth device list of your phone.</w:t>
      </w:r>
    </w:p>
    <w:p w14:paraId="68E628DE" w14:textId="77777777" w:rsidR="00EA0605" w:rsidRPr="00E92000" w:rsidRDefault="000E6FD5">
      <w:pPr>
        <w:pStyle w:val="2"/>
        <w:spacing w:line="240" w:lineRule="auto"/>
        <w:rPr>
          <w:rFonts w:ascii="微软雅黑" w:eastAsia="微软雅黑" w:hAnsi="微软雅黑" w:cs="Arial"/>
        </w:rPr>
      </w:pPr>
      <w:bookmarkStart w:id="4" w:name="_Toc27063"/>
      <w:r w:rsidRPr="00E92000">
        <w:rPr>
          <w:rFonts w:ascii="微软雅黑" w:eastAsia="微软雅黑" w:hAnsi="微软雅黑" w:cs="Arial"/>
        </w:rPr>
        <w:t>1.4 Power On/Off and Reboot</w:t>
      </w:r>
      <w:bookmarkEnd w:id="4"/>
    </w:p>
    <w:p w14:paraId="60BAACC8"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Power On</w:t>
      </w:r>
    </w:p>
    <w:p w14:paraId="74835037"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In power-off state, press and hold the lower key to turn on the watch; or</w:t>
      </w:r>
    </w:p>
    <w:p w14:paraId="6CA94CD5"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In power-off state, the wa</w:t>
      </w:r>
      <w:r w:rsidRPr="00E92000">
        <w:rPr>
          <w:rFonts w:ascii="微软雅黑" w:eastAsia="微软雅黑" w:hAnsi="微软雅黑" w:cs="Arial"/>
          <w:sz w:val="20"/>
          <w:szCs w:val="20"/>
        </w:rPr>
        <w:t>tch will be turned on automatically when connected to the charger.</w:t>
      </w:r>
    </w:p>
    <w:p w14:paraId="35F57526" w14:textId="77777777" w:rsidR="00EA0605" w:rsidRPr="00E92000" w:rsidRDefault="00EA0605">
      <w:pPr>
        <w:rPr>
          <w:rFonts w:ascii="微软雅黑" w:eastAsia="微软雅黑" w:hAnsi="微软雅黑" w:cs="Arial"/>
          <w:kern w:val="0"/>
          <w:sz w:val="20"/>
          <w:szCs w:val="20"/>
        </w:rPr>
      </w:pPr>
    </w:p>
    <w:p w14:paraId="249C10B1"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Power Off</w:t>
      </w:r>
    </w:p>
    <w:p w14:paraId="123920A2" w14:textId="77777777" w:rsidR="00EA0605" w:rsidRPr="00E92000" w:rsidRDefault="000E6FD5">
      <w:pPr>
        <w:pStyle w:val="af1"/>
        <w:numPr>
          <w:ilvl w:val="0"/>
          <w:numId w:val="5"/>
        </w:numPr>
        <w:autoSpaceDE w:val="0"/>
        <w:autoSpaceDN w:val="0"/>
        <w:adjustRightInd w:val="0"/>
        <w:ind w:firstLineChars="0"/>
        <w:jc w:val="left"/>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power-on state, press the upper key to access the application list, and then select </w:t>
      </w:r>
      <w:r w:rsidRPr="00E92000">
        <w:rPr>
          <w:rFonts w:ascii="微软雅黑" w:eastAsia="微软雅黑" w:hAnsi="微软雅黑" w:cs="Arial"/>
          <w:sz w:val="20"/>
          <w:szCs w:val="21"/>
        </w:rPr>
        <w:t>“</w:t>
      </w:r>
      <w:r w:rsidRPr="00E92000">
        <w:rPr>
          <w:rFonts w:ascii="微软雅黑" w:eastAsia="微软雅黑" w:hAnsi="微软雅黑" w:cs="Arial"/>
          <w:sz w:val="20"/>
          <w:szCs w:val="20"/>
        </w:rPr>
        <w:t>Setup</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Power Off</w:t>
      </w:r>
      <w:r w:rsidRPr="00E92000">
        <w:rPr>
          <w:rFonts w:ascii="微软雅黑" w:eastAsia="微软雅黑" w:hAnsi="微软雅黑" w:cs="Arial"/>
          <w:sz w:val="20"/>
          <w:szCs w:val="21"/>
        </w:rPr>
        <w:t>”</w:t>
      </w:r>
      <w:r w:rsidRPr="00E92000">
        <w:rPr>
          <w:rFonts w:ascii="微软雅黑" w:eastAsia="微软雅黑" w:hAnsi="微软雅黑" w:cs="Arial"/>
          <w:sz w:val="20"/>
          <w:szCs w:val="20"/>
        </w:rPr>
        <w:t>.</w:t>
      </w:r>
    </w:p>
    <w:p w14:paraId="34A5A185"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case of very low battery voltage, the watch will </w:t>
      </w:r>
      <w:r w:rsidRPr="00E92000">
        <w:rPr>
          <w:rFonts w:ascii="微软雅黑" w:eastAsia="微软雅黑" w:hAnsi="微软雅黑" w:cs="Arial"/>
          <w:sz w:val="20"/>
          <w:szCs w:val="20"/>
        </w:rPr>
        <w:t>automatically shut down after reminding you by vibrating.</w:t>
      </w:r>
    </w:p>
    <w:p w14:paraId="51324DC5" w14:textId="77777777" w:rsidR="00EA0605" w:rsidRPr="00E92000" w:rsidRDefault="00EA0605">
      <w:pPr>
        <w:rPr>
          <w:rFonts w:ascii="微软雅黑" w:eastAsia="微软雅黑" w:hAnsi="微软雅黑" w:cs="Arial"/>
          <w:kern w:val="0"/>
          <w:sz w:val="20"/>
          <w:szCs w:val="20"/>
        </w:rPr>
      </w:pPr>
    </w:p>
    <w:p w14:paraId="11DE7255"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Reboot</w:t>
      </w:r>
    </w:p>
    <w:p w14:paraId="1DD4F2B5" w14:textId="77777777" w:rsidR="00EA0605" w:rsidRPr="00E92000" w:rsidRDefault="000E6FD5">
      <w:pPr>
        <w:pStyle w:val="af1"/>
        <w:numPr>
          <w:ilvl w:val="0"/>
          <w:numId w:val="6"/>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power-on state, press the upper key to access the application list, and then select </w:t>
      </w:r>
      <w:r w:rsidRPr="00E92000">
        <w:rPr>
          <w:rFonts w:ascii="微软雅黑" w:eastAsia="微软雅黑" w:hAnsi="微软雅黑" w:cs="Arial"/>
          <w:sz w:val="20"/>
          <w:szCs w:val="21"/>
        </w:rPr>
        <w:t>“</w:t>
      </w:r>
      <w:r w:rsidRPr="00E92000">
        <w:rPr>
          <w:rFonts w:ascii="微软雅黑" w:eastAsia="微软雅黑" w:hAnsi="微软雅黑" w:cs="Arial"/>
          <w:sz w:val="20"/>
          <w:szCs w:val="20"/>
        </w:rPr>
        <w:t>Setup</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Reboot</w:t>
      </w:r>
      <w:r w:rsidRPr="00E92000">
        <w:rPr>
          <w:rFonts w:ascii="微软雅黑" w:eastAsia="微软雅黑" w:hAnsi="微软雅黑" w:cs="Arial"/>
          <w:sz w:val="20"/>
          <w:szCs w:val="21"/>
        </w:rPr>
        <w:t>”</w:t>
      </w:r>
      <w:r w:rsidRPr="00E92000">
        <w:rPr>
          <w:rFonts w:ascii="微软雅黑" w:eastAsia="微软雅黑" w:hAnsi="微软雅黑" w:cs="Arial"/>
          <w:sz w:val="20"/>
          <w:szCs w:val="20"/>
        </w:rPr>
        <w:t>.</w:t>
      </w:r>
    </w:p>
    <w:p w14:paraId="0D6FDCB4" w14:textId="77777777" w:rsidR="00EA0605" w:rsidRPr="00E92000" w:rsidRDefault="00EA0605">
      <w:pPr>
        <w:pStyle w:val="af1"/>
        <w:ind w:left="425" w:firstLineChars="0" w:firstLine="0"/>
        <w:rPr>
          <w:rFonts w:ascii="微软雅黑" w:eastAsia="微软雅黑" w:hAnsi="微软雅黑" w:cs="Arial"/>
          <w:kern w:val="0"/>
          <w:sz w:val="20"/>
          <w:szCs w:val="20"/>
        </w:rPr>
      </w:pPr>
    </w:p>
    <w:p w14:paraId="17729BCB"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Forced Reboot</w:t>
      </w:r>
    </w:p>
    <w:p w14:paraId="22CF6947"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During the charging process, press and hold the lower key to force the w</w:t>
      </w:r>
      <w:r w:rsidRPr="00E92000">
        <w:rPr>
          <w:rFonts w:ascii="微软雅黑" w:eastAsia="微软雅黑" w:hAnsi="微软雅黑" w:cs="Arial"/>
          <w:sz w:val="20"/>
          <w:szCs w:val="20"/>
        </w:rPr>
        <w:t>atch to reboot.</w:t>
      </w:r>
    </w:p>
    <w:p w14:paraId="0A069AEB"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3A71DFD8"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Factory Reset</w:t>
      </w:r>
    </w:p>
    <w:p w14:paraId="3DA53D55"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power-on state, press the upper key to access the application list, and then select </w:t>
      </w:r>
      <w:r w:rsidRPr="00E92000">
        <w:rPr>
          <w:rFonts w:ascii="微软雅黑" w:eastAsia="微软雅黑" w:hAnsi="微软雅黑" w:cs="Arial"/>
          <w:sz w:val="20"/>
          <w:szCs w:val="21"/>
        </w:rPr>
        <w:t>“</w:t>
      </w:r>
      <w:r w:rsidRPr="00E92000">
        <w:rPr>
          <w:rFonts w:ascii="微软雅黑" w:eastAsia="微软雅黑" w:hAnsi="微软雅黑" w:cs="Arial"/>
          <w:sz w:val="20"/>
          <w:szCs w:val="20"/>
        </w:rPr>
        <w:t>Setup</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Factory Reset</w:t>
      </w:r>
      <w:r w:rsidRPr="00E92000">
        <w:rPr>
          <w:rFonts w:ascii="微软雅黑" w:eastAsia="微软雅黑" w:hAnsi="微软雅黑" w:cs="Arial"/>
          <w:sz w:val="20"/>
          <w:szCs w:val="21"/>
        </w:rPr>
        <w:t>”</w:t>
      </w:r>
      <w:r w:rsidRPr="00E92000">
        <w:rPr>
          <w:rFonts w:ascii="微软雅黑" w:eastAsia="微软雅黑" w:hAnsi="微软雅黑" w:cs="Arial"/>
          <w:sz w:val="20"/>
          <w:szCs w:val="20"/>
        </w:rPr>
        <w:t>.</w:t>
      </w:r>
    </w:p>
    <w:p w14:paraId="072EB3E2" w14:textId="77777777" w:rsidR="00EA0605" w:rsidRPr="00E92000" w:rsidRDefault="000E6FD5">
      <w:pPr>
        <w:pStyle w:val="2"/>
        <w:spacing w:line="240" w:lineRule="auto"/>
        <w:rPr>
          <w:rFonts w:ascii="微软雅黑" w:eastAsia="微软雅黑" w:hAnsi="微软雅黑" w:cs="Arial"/>
        </w:rPr>
      </w:pPr>
      <w:bookmarkStart w:id="5" w:name="_Toc20364"/>
      <w:r w:rsidRPr="00E92000">
        <w:rPr>
          <w:rFonts w:ascii="微软雅黑" w:eastAsia="微软雅黑" w:hAnsi="微软雅黑" w:cs="Arial"/>
        </w:rPr>
        <w:t>1.5 Charge the Watch</w:t>
      </w:r>
      <w:bookmarkEnd w:id="5"/>
    </w:p>
    <w:p w14:paraId="25B79BF3" w14:textId="77777777" w:rsidR="00EA0605" w:rsidRPr="00E92000" w:rsidRDefault="000E6FD5">
      <w:pPr>
        <w:rPr>
          <w:rFonts w:ascii="微软雅黑" w:eastAsia="微软雅黑" w:hAnsi="微软雅黑" w:cs="Arial"/>
          <w:b/>
          <w:sz w:val="22"/>
        </w:rPr>
      </w:pPr>
      <w:r w:rsidRPr="00E92000">
        <w:rPr>
          <w:rFonts w:ascii="微软雅黑" w:eastAsia="微软雅黑" w:hAnsi="微软雅黑" w:cs="Arial"/>
          <w:b/>
          <w:sz w:val="22"/>
        </w:rPr>
        <w:t>Charging</w:t>
      </w:r>
    </w:p>
    <w:p w14:paraId="0FE6919F" w14:textId="77777777" w:rsidR="00EA0605" w:rsidRPr="00E92000" w:rsidRDefault="000E6FD5">
      <w:pPr>
        <w:pStyle w:val="af1"/>
        <w:numPr>
          <w:ilvl w:val="0"/>
          <w:numId w:val="7"/>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Connect the power adapter to the charging cable.</w:t>
      </w:r>
    </w:p>
    <w:p w14:paraId="1B6D3A29" w14:textId="77777777" w:rsidR="00EA0605" w:rsidRPr="00E92000" w:rsidRDefault="000E6FD5">
      <w:pPr>
        <w:pStyle w:val="af1"/>
        <w:numPr>
          <w:ilvl w:val="0"/>
          <w:numId w:val="7"/>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Make the charging contacts of the </w:t>
      </w:r>
      <w:r w:rsidRPr="00E92000">
        <w:rPr>
          <w:rFonts w:ascii="微软雅黑" w:eastAsia="微软雅黑" w:hAnsi="微软雅黑" w:cs="Arial"/>
          <w:sz w:val="20"/>
          <w:szCs w:val="20"/>
        </w:rPr>
        <w:t>charging cable fit well with the charging contacts of the watch (at the bottom case), until the charging indicator appears on the watch screen.</w:t>
      </w:r>
    </w:p>
    <w:p w14:paraId="485CEF9D" w14:textId="77777777" w:rsidR="00EA0605" w:rsidRPr="00E92000" w:rsidRDefault="000E6FD5">
      <w:pPr>
        <w:pStyle w:val="af1"/>
        <w:numPr>
          <w:ilvl w:val="0"/>
          <w:numId w:val="7"/>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When the watch becomes fully charged, the charging indicator will show 100%, and the watch will automatically st</w:t>
      </w:r>
      <w:r w:rsidRPr="00E92000">
        <w:rPr>
          <w:rFonts w:ascii="微软雅黑" w:eastAsia="微软雅黑" w:hAnsi="微软雅黑" w:cs="Arial"/>
          <w:sz w:val="20"/>
          <w:szCs w:val="20"/>
        </w:rPr>
        <w:t>op charging.</w:t>
      </w:r>
    </w:p>
    <w:p w14:paraId="30614722"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1EF2A8D0" w14:textId="77777777" w:rsidR="00EA0605" w:rsidRPr="00E92000" w:rsidRDefault="000E6FD5">
      <w:pPr>
        <w:ind w:left="420"/>
        <w:rPr>
          <w:rFonts w:ascii="微软雅黑" w:eastAsia="微软雅黑" w:hAnsi="微软雅黑" w:cs="Arial"/>
          <w:b/>
          <w:bCs/>
          <w:smallCaps/>
          <w:kern w:val="0"/>
          <w:szCs w:val="21"/>
          <w:shd w:val="pct10" w:color="auto" w:fill="FFFFFF"/>
        </w:rPr>
      </w:pPr>
      <w:r w:rsidRPr="00E92000">
        <w:rPr>
          <w:rFonts w:ascii="微软雅黑" w:eastAsia="微软雅黑" w:hAnsi="微软雅黑" w:cs="Arial"/>
          <w:b/>
          <w:szCs w:val="21"/>
          <w:shd w:val="pct10" w:color="auto" w:fill="FFFFFF"/>
        </w:rPr>
        <w:lastRenderedPageBreak/>
        <w:t>Note</w:t>
      </w:r>
      <w:r w:rsidRPr="00E92000">
        <w:rPr>
          <w:rFonts w:ascii="微软雅黑" w:eastAsia="微软雅黑" w:hAnsi="微软雅黑" w:cs="Arial"/>
          <w:b/>
          <w:bCs/>
          <w:smallCaps/>
          <w:szCs w:val="21"/>
          <w:shd w:val="pct10" w:color="auto" w:fill="FFFFFF"/>
        </w:rPr>
        <w:t>:</w:t>
      </w:r>
    </w:p>
    <w:p w14:paraId="5E42F5A6" w14:textId="77777777" w:rsidR="00EA0605" w:rsidRPr="00E92000" w:rsidRDefault="000E6FD5">
      <w:pPr>
        <w:pStyle w:val="af1"/>
        <w:numPr>
          <w:ilvl w:val="0"/>
          <w:numId w:val="5"/>
        </w:numPr>
        <w:ind w:firstLineChars="0"/>
        <w:rPr>
          <w:rFonts w:ascii="微软雅黑" w:eastAsia="微软雅黑" w:hAnsi="微软雅黑" w:cs="Arial"/>
          <w:kern w:val="0"/>
          <w:szCs w:val="21"/>
        </w:rPr>
      </w:pPr>
      <w:r w:rsidRPr="00E92000">
        <w:rPr>
          <w:rFonts w:ascii="微软雅黑" w:eastAsia="微软雅黑" w:hAnsi="微软雅黑" w:cs="Arial"/>
          <w:szCs w:val="21"/>
        </w:rPr>
        <w:t>Please use the charging cable supplied with the watch and a charger with a rated output voltage of 5V and current of 1A or above to charge the watch. A fast charger (9V or above) may cause damage to the watch.</w:t>
      </w:r>
    </w:p>
    <w:p w14:paraId="49D6C316" w14:textId="77777777" w:rsidR="00EA0605" w:rsidRPr="00E92000" w:rsidRDefault="000E6FD5">
      <w:pPr>
        <w:pStyle w:val="af1"/>
        <w:numPr>
          <w:ilvl w:val="0"/>
          <w:numId w:val="5"/>
        </w:numPr>
        <w:spacing w:before="1" w:line="165" w:lineRule="auto"/>
        <w:ind w:firstLineChars="0"/>
        <w:rPr>
          <w:rFonts w:ascii="微软雅黑" w:eastAsia="微软雅黑" w:hAnsi="微软雅黑" w:cs="Arial"/>
        </w:rPr>
      </w:pPr>
      <w:r w:rsidRPr="00E92000">
        <w:rPr>
          <w:rFonts w:ascii="微软雅黑" w:eastAsia="微软雅黑" w:hAnsi="微软雅黑" w:cs="Arial"/>
        </w:rPr>
        <w:t xml:space="preserve">After the watch shuts </w:t>
      </w:r>
      <w:r w:rsidRPr="00E92000">
        <w:rPr>
          <w:rFonts w:ascii="微软雅黑" w:eastAsia="微软雅黑" w:hAnsi="微软雅黑" w:cs="Arial"/>
        </w:rPr>
        <w:t>down automatically due to low battery voltage, it will be turned on automatically when connected to the charger.</w:t>
      </w:r>
    </w:p>
    <w:p w14:paraId="4F06FE67"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5A5AA655" w14:textId="77777777" w:rsidR="00EA0605" w:rsidRPr="00E92000" w:rsidRDefault="000E6FD5">
      <w:pPr>
        <w:pStyle w:val="af1"/>
        <w:ind w:firstLineChars="0" w:firstLine="0"/>
        <w:jc w:val="left"/>
        <w:rPr>
          <w:rFonts w:ascii="微软雅黑" w:eastAsia="微软雅黑" w:hAnsi="微软雅黑" w:cs="Arial"/>
          <w:b/>
          <w:kern w:val="0"/>
          <w:sz w:val="22"/>
        </w:rPr>
      </w:pPr>
      <w:r w:rsidRPr="00E92000">
        <w:rPr>
          <w:rFonts w:ascii="微软雅黑" w:eastAsia="微软雅黑" w:hAnsi="微软雅黑" w:cs="Arial"/>
          <w:b/>
          <w:sz w:val="22"/>
        </w:rPr>
        <w:t>Charging Time</w:t>
      </w:r>
    </w:p>
    <w:p w14:paraId="62AC00D0" w14:textId="77777777" w:rsidR="00EA0605" w:rsidRPr="00E92000" w:rsidRDefault="000E6FD5">
      <w:pPr>
        <w:autoSpaceDE w:val="0"/>
        <w:autoSpaceDN w:val="0"/>
        <w:adjustRightInd w:val="0"/>
        <w:ind w:firstLineChars="200" w:firstLine="400"/>
        <w:jc w:val="left"/>
        <w:rPr>
          <w:rFonts w:ascii="微软雅黑" w:eastAsia="微软雅黑" w:hAnsi="微软雅黑" w:cs="Arial"/>
          <w:kern w:val="0"/>
          <w:sz w:val="20"/>
          <w:szCs w:val="20"/>
        </w:rPr>
      </w:pPr>
      <w:r w:rsidRPr="00E92000">
        <w:rPr>
          <w:rFonts w:ascii="微软雅黑" w:eastAsia="微软雅黑" w:hAnsi="微软雅黑" w:cs="Arial"/>
          <w:sz w:val="20"/>
          <w:szCs w:val="20"/>
        </w:rPr>
        <w:t xml:space="preserve">The watch can be fully charged in two hours. The watch is fully charged when the charging indicator shows 100%, then disconnect </w:t>
      </w:r>
      <w:r w:rsidRPr="00E92000">
        <w:rPr>
          <w:rFonts w:ascii="微软雅黑" w:eastAsia="微软雅黑" w:hAnsi="微软雅黑" w:cs="Arial"/>
          <w:sz w:val="20"/>
          <w:szCs w:val="20"/>
        </w:rPr>
        <w:t>the charger promptly.</w:t>
      </w:r>
    </w:p>
    <w:p w14:paraId="7BA82804" w14:textId="2A202EEB" w:rsidR="00EA0605" w:rsidRDefault="000E6FD5" w:rsidP="00E92000">
      <w:pPr>
        <w:pStyle w:val="af1"/>
        <w:ind w:left="420" w:firstLineChars="0" w:firstLine="0"/>
        <w:jc w:val="center"/>
        <w:rPr>
          <w:rFonts w:ascii="微软雅黑" w:eastAsia="微软雅黑" w:hAnsi="微软雅黑" w:cs="Arial"/>
          <w:kern w:val="0"/>
          <w:sz w:val="20"/>
          <w:szCs w:val="20"/>
        </w:rPr>
      </w:pPr>
      <w:r w:rsidRPr="00E92000">
        <w:rPr>
          <w:rFonts w:ascii="微软雅黑" w:eastAsia="微软雅黑" w:hAnsi="微软雅黑" w:cs="Arial"/>
          <w:noProof/>
        </w:rPr>
        <w:drawing>
          <wp:inline distT="0" distB="0" distL="114300" distR="114300" wp14:anchorId="031DF959" wp14:editId="2FF37F2F">
            <wp:extent cx="1136015" cy="114173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1136015" cy="1141730"/>
                    </a:xfrm>
                    <a:prstGeom prst="rect">
                      <a:avLst/>
                    </a:prstGeom>
                    <a:noFill/>
                    <a:ln>
                      <a:noFill/>
                    </a:ln>
                  </pic:spPr>
                </pic:pic>
              </a:graphicData>
            </a:graphic>
          </wp:inline>
        </w:drawing>
      </w:r>
      <w:r w:rsidR="00E92000">
        <w:rPr>
          <w:rFonts w:ascii="微软雅黑" w:eastAsia="微软雅黑" w:hAnsi="微软雅黑" w:cs="Arial" w:hint="eastAsia"/>
          <w:kern w:val="0"/>
          <w:sz w:val="20"/>
          <w:szCs w:val="20"/>
        </w:rPr>
        <w:t xml:space="preserve"> </w:t>
      </w:r>
      <w:r w:rsidR="00E92000">
        <w:rPr>
          <w:rFonts w:ascii="微软雅黑" w:eastAsia="微软雅黑" w:hAnsi="微软雅黑" w:cs="Arial"/>
          <w:kern w:val="0"/>
          <w:sz w:val="20"/>
          <w:szCs w:val="20"/>
        </w:rPr>
        <w:t xml:space="preserve">  </w:t>
      </w:r>
      <w:r w:rsidRPr="00E92000">
        <w:rPr>
          <w:rFonts w:ascii="微软雅黑" w:eastAsia="微软雅黑" w:hAnsi="微软雅黑" w:cs="Arial"/>
          <w:noProof/>
        </w:rPr>
        <w:drawing>
          <wp:inline distT="0" distB="0" distL="114300" distR="114300" wp14:anchorId="2B62FC3A" wp14:editId="0F7318DC">
            <wp:extent cx="1170305" cy="1176020"/>
            <wp:effectExtent l="0" t="0" r="10795"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170305" cy="1176020"/>
                    </a:xfrm>
                    <a:prstGeom prst="rect">
                      <a:avLst/>
                    </a:prstGeom>
                    <a:noFill/>
                    <a:ln>
                      <a:noFill/>
                    </a:ln>
                  </pic:spPr>
                </pic:pic>
              </a:graphicData>
            </a:graphic>
          </wp:inline>
        </w:drawing>
      </w:r>
    </w:p>
    <w:p w14:paraId="2FB4AFD5" w14:textId="77777777" w:rsidR="00E92000" w:rsidRPr="00E92000" w:rsidRDefault="00E92000" w:rsidP="00E92000">
      <w:pPr>
        <w:pStyle w:val="af1"/>
        <w:ind w:left="420" w:firstLineChars="0" w:firstLine="0"/>
        <w:jc w:val="center"/>
        <w:rPr>
          <w:rFonts w:ascii="微软雅黑" w:eastAsia="微软雅黑" w:hAnsi="微软雅黑" w:cs="Arial"/>
          <w:kern w:val="0"/>
          <w:sz w:val="20"/>
          <w:szCs w:val="20"/>
        </w:rPr>
      </w:pPr>
    </w:p>
    <w:p w14:paraId="7D141656" w14:textId="77777777" w:rsidR="00EA0605" w:rsidRPr="00E92000" w:rsidRDefault="000E6FD5">
      <w:pPr>
        <w:rPr>
          <w:rStyle w:val="11"/>
          <w:rFonts w:ascii="微软雅黑" w:eastAsia="微软雅黑" w:hAnsi="微软雅黑" w:cs="Arial"/>
          <w:color w:val="auto"/>
          <w:szCs w:val="21"/>
          <w:shd w:val="pct10" w:color="auto" w:fill="FFFFFF"/>
        </w:rPr>
      </w:pPr>
      <w:r w:rsidRPr="00E92000">
        <w:rPr>
          <w:rFonts w:ascii="微软雅黑" w:eastAsia="微软雅黑" w:hAnsi="微软雅黑" w:cs="Arial"/>
          <w:b/>
          <w:szCs w:val="21"/>
          <w:shd w:val="pct10" w:color="auto" w:fill="FFFFFF"/>
        </w:rPr>
        <w:t>Note</w:t>
      </w:r>
      <w:r w:rsidRPr="00E92000">
        <w:rPr>
          <w:rStyle w:val="11"/>
          <w:rFonts w:ascii="微软雅黑" w:eastAsia="微软雅黑" w:hAnsi="微软雅黑" w:cs="Arial"/>
          <w:color w:val="auto"/>
          <w:szCs w:val="21"/>
          <w:shd w:val="pct10" w:color="auto" w:fill="FFFFFF"/>
        </w:rPr>
        <w:t>:</w:t>
      </w:r>
    </w:p>
    <w:p w14:paraId="06A9EF3C" w14:textId="77777777" w:rsidR="00EA0605" w:rsidRPr="00E92000" w:rsidRDefault="000E6FD5">
      <w:pPr>
        <w:pStyle w:val="af1"/>
        <w:numPr>
          <w:ilvl w:val="0"/>
          <w:numId w:val="5"/>
        </w:numPr>
        <w:ind w:firstLineChars="0"/>
        <w:rPr>
          <w:rFonts w:ascii="微软雅黑" w:eastAsia="微软雅黑" w:hAnsi="微软雅黑" w:cs="Arial"/>
          <w:kern w:val="0"/>
          <w:szCs w:val="21"/>
        </w:rPr>
      </w:pPr>
      <w:r w:rsidRPr="00E92000">
        <w:rPr>
          <w:rFonts w:ascii="微软雅黑" w:eastAsia="微软雅黑" w:hAnsi="微软雅黑" w:cs="Arial"/>
          <w:szCs w:val="21"/>
        </w:rPr>
        <w:t>Please charge the watch in a dry and well-ventilated environment.</w:t>
      </w:r>
    </w:p>
    <w:p w14:paraId="404B8C5D" w14:textId="77777777" w:rsidR="00EA0605" w:rsidRPr="00E92000" w:rsidRDefault="000E6FD5">
      <w:pPr>
        <w:pStyle w:val="af1"/>
        <w:numPr>
          <w:ilvl w:val="0"/>
          <w:numId w:val="5"/>
        </w:numPr>
        <w:ind w:firstLineChars="0"/>
        <w:rPr>
          <w:rFonts w:ascii="微软雅黑" w:eastAsia="微软雅黑" w:hAnsi="微软雅黑" w:cs="Arial"/>
          <w:kern w:val="0"/>
          <w:szCs w:val="21"/>
        </w:rPr>
      </w:pPr>
      <w:r w:rsidRPr="00E92000">
        <w:rPr>
          <w:rFonts w:ascii="微软雅黑" w:eastAsia="微软雅黑" w:hAnsi="微软雅黑" w:cs="Arial"/>
          <w:szCs w:val="21"/>
        </w:rPr>
        <w:t>Before charging the watch, please dry the charging contacts to avoid short circuit or other risks caused by dirt or moisture.</w:t>
      </w:r>
    </w:p>
    <w:p w14:paraId="2D54B523" w14:textId="77777777" w:rsidR="00EA0605" w:rsidRPr="00E92000" w:rsidRDefault="000E6FD5">
      <w:pPr>
        <w:pStyle w:val="af1"/>
        <w:numPr>
          <w:ilvl w:val="0"/>
          <w:numId w:val="5"/>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Before charging the </w:t>
      </w:r>
      <w:r w:rsidRPr="00E92000">
        <w:rPr>
          <w:rFonts w:ascii="微软雅黑" w:eastAsia="微软雅黑" w:hAnsi="微软雅黑" w:cs="Arial"/>
          <w:szCs w:val="21"/>
        </w:rPr>
        <w:t>watch, please keep the charging contacts of the charging cable and the watch dry by wiping off water and sweat (if any).</w:t>
      </w:r>
    </w:p>
    <w:p w14:paraId="25B5C207" w14:textId="77777777" w:rsidR="00EA0605" w:rsidRPr="00E92000" w:rsidRDefault="000E6FD5">
      <w:pPr>
        <w:pStyle w:val="af1"/>
        <w:numPr>
          <w:ilvl w:val="0"/>
          <w:numId w:val="5"/>
        </w:numPr>
        <w:ind w:firstLineChars="0"/>
        <w:rPr>
          <w:rFonts w:ascii="微软雅黑" w:eastAsia="微软雅黑" w:hAnsi="微软雅黑" w:cs="Arial"/>
          <w:kern w:val="0"/>
          <w:szCs w:val="21"/>
        </w:rPr>
      </w:pPr>
      <w:r w:rsidRPr="00E92000">
        <w:rPr>
          <w:rFonts w:ascii="微软雅黑" w:eastAsia="微软雅黑" w:hAnsi="微软雅黑" w:cs="Arial"/>
          <w:szCs w:val="21"/>
        </w:rPr>
        <w:t>The recommended ambient temperature is 0°C~45°C.</w:t>
      </w:r>
    </w:p>
    <w:p w14:paraId="48E156DE" w14:textId="77777777" w:rsidR="00EA0605" w:rsidRPr="00E92000" w:rsidRDefault="000E6FD5">
      <w:pPr>
        <w:pStyle w:val="af1"/>
        <w:numPr>
          <w:ilvl w:val="0"/>
          <w:numId w:val="5"/>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In order to protect the battery life of the watch, the charging current will </w:t>
      </w:r>
      <w:r w:rsidRPr="00E92000">
        <w:rPr>
          <w:rFonts w:ascii="微软雅黑" w:eastAsia="微软雅黑" w:hAnsi="微软雅黑" w:cs="Arial"/>
          <w:szCs w:val="21"/>
        </w:rPr>
        <w:lastRenderedPageBreak/>
        <w:t>be reduce</w:t>
      </w:r>
      <w:r w:rsidRPr="00E92000">
        <w:rPr>
          <w:rFonts w:ascii="微软雅黑" w:eastAsia="微软雅黑" w:hAnsi="微软雅黑" w:cs="Arial"/>
          <w:szCs w:val="21"/>
        </w:rPr>
        <w:t>d in a cold low-temperature environment. In this case, the charging time may be longer, but the battery life will not be affected.</w:t>
      </w:r>
    </w:p>
    <w:p w14:paraId="07CE51B4" w14:textId="77777777" w:rsidR="00EA0605" w:rsidRPr="00E92000" w:rsidRDefault="00EA0605">
      <w:pPr>
        <w:pStyle w:val="af1"/>
        <w:ind w:left="420" w:firstLineChars="0" w:firstLine="0"/>
        <w:rPr>
          <w:rFonts w:ascii="微软雅黑" w:eastAsia="微软雅黑" w:hAnsi="微软雅黑" w:cs="Arial"/>
          <w:kern w:val="0"/>
          <w:szCs w:val="21"/>
        </w:rPr>
      </w:pPr>
    </w:p>
    <w:p w14:paraId="11210BB5" w14:textId="77777777" w:rsidR="00EA0605" w:rsidRPr="00E92000" w:rsidRDefault="00EA0605">
      <w:pPr>
        <w:rPr>
          <w:rFonts w:ascii="微软雅黑" w:eastAsia="微软雅黑" w:hAnsi="微软雅黑" w:cs="Arial"/>
          <w:kern w:val="0"/>
          <w:sz w:val="20"/>
          <w:szCs w:val="20"/>
        </w:rPr>
      </w:pPr>
    </w:p>
    <w:p w14:paraId="3BCAE3C3"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Check the Battery Level</w:t>
      </w:r>
    </w:p>
    <w:p w14:paraId="719094D7"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You can check the battery level of the watch by the following methods.</w:t>
      </w:r>
    </w:p>
    <w:p w14:paraId="52AAF69D"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Method 1: the watch will aut</w:t>
      </w:r>
      <w:r w:rsidRPr="00E92000">
        <w:rPr>
          <w:rFonts w:ascii="微软雅黑" w:eastAsia="微软雅黑" w:hAnsi="微软雅黑" w:cs="Arial"/>
          <w:sz w:val="20"/>
          <w:szCs w:val="20"/>
        </w:rPr>
        <w:t>omatically recognize your charging scenario; when the watch is connected to the power supply,</w:t>
      </w:r>
      <w:r w:rsidRPr="00E92000">
        <w:rPr>
          <w:rFonts w:ascii="微软雅黑" w:eastAsia="微软雅黑" w:hAnsi="微软雅黑" w:cs="Arial" w:hint="eastAsia"/>
          <w:sz w:val="20"/>
          <w:szCs w:val="20"/>
        </w:rPr>
        <w:t xml:space="preserve"> </w:t>
      </w:r>
      <w:r w:rsidRPr="00E92000">
        <w:rPr>
          <w:rFonts w:ascii="微软雅黑" w:eastAsia="微软雅黑" w:hAnsi="微软雅黑" w:cs="Arial"/>
          <w:sz w:val="20"/>
          <w:szCs w:val="20"/>
        </w:rPr>
        <w:t>the charging indicator will show the battery level.</w:t>
      </w:r>
    </w:p>
    <w:p w14:paraId="03C3BE47" w14:textId="41CA5CA4" w:rsidR="00EA0605" w:rsidRDefault="000E6FD5" w:rsidP="00E92000">
      <w:pPr>
        <w:pStyle w:val="af1"/>
        <w:ind w:left="420" w:firstLineChars="0" w:firstLine="0"/>
        <w:jc w:val="center"/>
        <w:rPr>
          <w:rFonts w:ascii="微软雅黑" w:eastAsia="微软雅黑" w:hAnsi="微软雅黑" w:cs="Arial"/>
          <w:kern w:val="0"/>
          <w:sz w:val="20"/>
          <w:szCs w:val="20"/>
        </w:rPr>
      </w:pPr>
      <w:r w:rsidRPr="00E92000">
        <w:rPr>
          <w:rFonts w:ascii="微软雅黑" w:eastAsia="微软雅黑" w:hAnsi="微软雅黑" w:cs="Arial"/>
          <w:noProof/>
        </w:rPr>
        <w:drawing>
          <wp:inline distT="0" distB="0" distL="114300" distR="114300" wp14:anchorId="4D8D76F4" wp14:editId="47194FF9">
            <wp:extent cx="1073150" cy="1078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stretch>
                      <a:fillRect/>
                    </a:stretch>
                  </pic:blipFill>
                  <pic:spPr>
                    <a:xfrm>
                      <a:off x="0" y="0"/>
                      <a:ext cx="1073150" cy="1078865"/>
                    </a:xfrm>
                    <a:prstGeom prst="rect">
                      <a:avLst/>
                    </a:prstGeom>
                    <a:noFill/>
                    <a:ln>
                      <a:noFill/>
                    </a:ln>
                  </pic:spPr>
                </pic:pic>
              </a:graphicData>
            </a:graphic>
          </wp:inline>
        </w:drawing>
      </w:r>
    </w:p>
    <w:p w14:paraId="0B50C664" w14:textId="77777777" w:rsidR="00E92000" w:rsidRPr="00E92000" w:rsidRDefault="00E92000" w:rsidP="00E92000">
      <w:pPr>
        <w:pStyle w:val="af1"/>
        <w:ind w:left="420" w:firstLineChars="0" w:firstLine="0"/>
        <w:jc w:val="center"/>
        <w:rPr>
          <w:rFonts w:ascii="微软雅黑" w:eastAsia="微软雅黑" w:hAnsi="微软雅黑" w:cs="Arial" w:hint="eastAsia"/>
          <w:kern w:val="0"/>
          <w:sz w:val="20"/>
          <w:szCs w:val="20"/>
        </w:rPr>
      </w:pPr>
    </w:p>
    <w:p w14:paraId="07676A16"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Method 2: go to “Device” page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to check the battery level.</w:t>
      </w:r>
    </w:p>
    <w:p w14:paraId="255D7BA0" w14:textId="5A89A76B" w:rsidR="00EA0605" w:rsidRDefault="000E6FD5" w:rsidP="00E92000">
      <w:pPr>
        <w:pStyle w:val="af1"/>
        <w:ind w:left="420" w:firstLineChars="0" w:firstLine="0"/>
        <w:jc w:val="center"/>
        <w:rPr>
          <w:rFonts w:ascii="微软雅黑" w:eastAsia="微软雅黑" w:hAnsi="微软雅黑" w:cs="Arial"/>
        </w:rPr>
      </w:pPr>
      <w:r w:rsidRPr="00E92000">
        <w:rPr>
          <w:rFonts w:ascii="微软雅黑" w:eastAsia="微软雅黑" w:hAnsi="微软雅黑" w:cs="Arial" w:hint="eastAsia"/>
          <w:noProof/>
        </w:rPr>
        <w:drawing>
          <wp:inline distT="0" distB="0" distL="114300" distR="114300" wp14:anchorId="311DDB6D" wp14:editId="6B5943C4">
            <wp:extent cx="1942264" cy="1805940"/>
            <wp:effectExtent l="0" t="0" r="1270" b="3810"/>
            <wp:docPr id="3" name="图片 3" descr="c3bd71205817245688c54fd3f36f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3bd71205817245688c54fd3f36fded"/>
                    <pic:cNvPicPr>
                      <a:picLocks noChangeAspect="1"/>
                    </pic:cNvPicPr>
                  </pic:nvPicPr>
                  <pic:blipFill>
                    <a:blip r:embed="rId13"/>
                    <a:stretch>
                      <a:fillRect/>
                    </a:stretch>
                  </pic:blipFill>
                  <pic:spPr>
                    <a:xfrm>
                      <a:off x="0" y="0"/>
                      <a:ext cx="1949141" cy="1812334"/>
                    </a:xfrm>
                    <a:prstGeom prst="rect">
                      <a:avLst/>
                    </a:prstGeom>
                  </pic:spPr>
                </pic:pic>
              </a:graphicData>
            </a:graphic>
          </wp:inline>
        </w:drawing>
      </w:r>
    </w:p>
    <w:p w14:paraId="6DE89F64" w14:textId="77777777" w:rsidR="00E92000" w:rsidRPr="00E92000" w:rsidRDefault="00E92000" w:rsidP="00E92000">
      <w:pPr>
        <w:pStyle w:val="af1"/>
        <w:ind w:left="420" w:firstLineChars="0" w:firstLine="0"/>
        <w:jc w:val="center"/>
        <w:rPr>
          <w:rFonts w:ascii="微软雅黑" w:eastAsia="微软雅黑" w:hAnsi="微软雅黑" w:cs="Arial" w:hint="eastAsia"/>
        </w:rPr>
      </w:pPr>
    </w:p>
    <w:p w14:paraId="0E5C745B" w14:textId="77777777" w:rsidR="00EA0605" w:rsidRPr="00E92000" w:rsidRDefault="000E6FD5">
      <w:pPr>
        <w:pStyle w:val="2"/>
        <w:spacing w:line="240" w:lineRule="auto"/>
        <w:rPr>
          <w:rFonts w:ascii="微软雅黑" w:eastAsia="微软雅黑" w:hAnsi="微软雅黑" w:cs="Arial"/>
        </w:rPr>
      </w:pPr>
      <w:bookmarkStart w:id="6" w:name="_Toc24289"/>
      <w:r w:rsidRPr="00E92000">
        <w:rPr>
          <w:rFonts w:ascii="微软雅黑" w:eastAsia="微软雅黑" w:hAnsi="微软雅黑" w:cs="Arial"/>
        </w:rPr>
        <w:lastRenderedPageBreak/>
        <w:t xml:space="preserve">1.6 Physical </w:t>
      </w:r>
      <w:r w:rsidRPr="00E92000">
        <w:rPr>
          <w:rFonts w:ascii="微软雅黑" w:eastAsia="微软雅黑" w:hAnsi="微软雅黑" w:cs="Arial"/>
        </w:rPr>
        <w:t>Buttons and Screen Control Gestures</w:t>
      </w:r>
      <w:bookmarkEnd w:id="6"/>
    </w:p>
    <w:p w14:paraId="0BE888A0"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The watch is equipped with a color screen, supporting full-screen touch operations such as swipe-up, swipe-down, swipe-left, swipe-right, press-and-hold.</w:t>
      </w:r>
    </w:p>
    <w:p w14:paraId="72CE1320" w14:textId="06C79927" w:rsidR="00EA0605" w:rsidRPr="00E92000" w:rsidRDefault="000E6FD5" w:rsidP="00E92000">
      <w:pPr>
        <w:pStyle w:val="af1"/>
        <w:ind w:left="420" w:firstLineChars="0" w:firstLine="0"/>
        <w:jc w:val="center"/>
        <w:rPr>
          <w:rFonts w:ascii="微软雅黑" w:eastAsia="微软雅黑" w:hAnsi="微软雅黑" w:cs="Arial"/>
          <w:kern w:val="0"/>
          <w:sz w:val="20"/>
          <w:szCs w:val="20"/>
        </w:rPr>
      </w:pPr>
      <w:r w:rsidRPr="00E92000">
        <w:rPr>
          <w:rFonts w:ascii="微软雅黑" w:eastAsia="微软雅黑" w:hAnsi="微软雅黑"/>
          <w:noProof/>
        </w:rPr>
        <w:drawing>
          <wp:inline distT="0" distB="0" distL="114300" distR="114300" wp14:anchorId="457C1247" wp14:editId="43D61904">
            <wp:extent cx="3613150" cy="831850"/>
            <wp:effectExtent l="0" t="0" r="635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3613150" cy="831850"/>
                    </a:xfrm>
                    <a:prstGeom prst="rect">
                      <a:avLst/>
                    </a:prstGeom>
                    <a:noFill/>
                    <a:ln>
                      <a:noFill/>
                    </a:ln>
                  </pic:spPr>
                </pic:pic>
              </a:graphicData>
            </a:graphic>
          </wp:inline>
        </w:drawing>
      </w:r>
      <w:r w:rsidR="00E92000">
        <w:rPr>
          <w:rFonts w:ascii="微软雅黑" w:eastAsia="微软雅黑" w:hAnsi="微软雅黑" w:cs="Arial" w:hint="eastAsia"/>
          <w:kern w:val="0"/>
          <w:sz w:val="20"/>
          <w:szCs w:val="20"/>
        </w:rPr>
        <w:t xml:space="preserve"> </w:t>
      </w:r>
      <w:r w:rsidRPr="00E92000">
        <w:rPr>
          <w:rFonts w:ascii="微软雅黑" w:eastAsia="微软雅黑" w:hAnsi="微软雅黑"/>
          <w:noProof/>
        </w:rPr>
        <w:drawing>
          <wp:inline distT="0" distB="0" distL="114300" distR="114300" wp14:anchorId="078A8586" wp14:editId="68311BB3">
            <wp:extent cx="895350" cy="571500"/>
            <wp:effectExtent l="0" t="0" r="635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895350" cy="571500"/>
                    </a:xfrm>
                    <a:prstGeom prst="rect">
                      <a:avLst/>
                    </a:prstGeom>
                    <a:noFill/>
                    <a:ln>
                      <a:noFill/>
                    </a:ln>
                  </pic:spPr>
                </pic:pic>
              </a:graphicData>
            </a:graphic>
          </wp:inline>
        </w:drawing>
      </w:r>
    </w:p>
    <w:p w14:paraId="66C0AAE2"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Upper key</w:t>
      </w:r>
    </w:p>
    <w:tbl>
      <w:tblPr>
        <w:tblW w:w="7113" w:type="dxa"/>
        <w:tblInd w:w="704" w:type="dxa"/>
        <w:tblLayout w:type="fixed"/>
        <w:tblLook w:val="04A0" w:firstRow="1" w:lastRow="0" w:firstColumn="1" w:lastColumn="0" w:noHBand="0" w:noVBand="1"/>
      </w:tblPr>
      <w:tblGrid>
        <w:gridCol w:w="1276"/>
        <w:gridCol w:w="3613"/>
        <w:gridCol w:w="2224"/>
      </w:tblGrid>
      <w:tr w:rsidR="00EA0605" w:rsidRPr="00E92000" w14:paraId="74CCBCDD" w14:textId="77777777" w:rsidTr="00FE7909">
        <w:trPr>
          <w:trHeight w:val="313"/>
        </w:trPr>
        <w:tc>
          <w:tcPr>
            <w:tcW w:w="1276" w:type="dxa"/>
            <w:tcBorders>
              <w:top w:val="single" w:sz="4" w:space="0" w:color="auto"/>
              <w:left w:val="single" w:sz="4" w:space="0" w:color="auto"/>
              <w:bottom w:val="single" w:sz="4" w:space="0" w:color="auto"/>
              <w:right w:val="single" w:sz="4" w:space="0" w:color="auto"/>
            </w:tcBorders>
            <w:shd w:val="clear" w:color="000000" w:fill="9BC2E6"/>
            <w:noWrap/>
            <w:vAlign w:val="bottom"/>
          </w:tcPr>
          <w:p w14:paraId="08688E7A"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Operation</w:t>
            </w:r>
          </w:p>
        </w:tc>
        <w:tc>
          <w:tcPr>
            <w:tcW w:w="3613" w:type="dxa"/>
            <w:tcBorders>
              <w:top w:val="single" w:sz="4" w:space="0" w:color="auto"/>
              <w:left w:val="nil"/>
              <w:bottom w:val="single" w:sz="4" w:space="0" w:color="auto"/>
              <w:right w:val="single" w:sz="4" w:space="0" w:color="auto"/>
            </w:tcBorders>
            <w:shd w:val="clear" w:color="000000" w:fill="9BC2E6"/>
            <w:noWrap/>
            <w:vAlign w:val="bottom"/>
          </w:tcPr>
          <w:p w14:paraId="2E2E80CA"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Function</w:t>
            </w:r>
          </w:p>
        </w:tc>
        <w:tc>
          <w:tcPr>
            <w:tcW w:w="2224" w:type="dxa"/>
            <w:tcBorders>
              <w:top w:val="single" w:sz="4" w:space="0" w:color="auto"/>
              <w:left w:val="nil"/>
              <w:bottom w:val="single" w:sz="4" w:space="0" w:color="auto"/>
              <w:right w:val="single" w:sz="4" w:space="0" w:color="auto"/>
            </w:tcBorders>
            <w:shd w:val="clear" w:color="000000" w:fill="9BC2E6"/>
            <w:noWrap/>
            <w:vAlign w:val="bottom"/>
          </w:tcPr>
          <w:p w14:paraId="490F8E23"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Remarks</w:t>
            </w:r>
          </w:p>
        </w:tc>
      </w:tr>
      <w:tr w:rsidR="00EA0605" w:rsidRPr="00E92000" w14:paraId="06186315" w14:textId="77777777" w:rsidTr="00FE7909">
        <w:trPr>
          <w:trHeight w:val="1528"/>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D76568E"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Press</w:t>
            </w:r>
          </w:p>
        </w:tc>
        <w:tc>
          <w:tcPr>
            <w:tcW w:w="3613" w:type="dxa"/>
            <w:tcBorders>
              <w:top w:val="single" w:sz="4" w:space="0" w:color="auto"/>
              <w:left w:val="nil"/>
              <w:bottom w:val="single" w:sz="4" w:space="0" w:color="auto"/>
              <w:right w:val="single" w:sz="4" w:space="0" w:color="auto"/>
            </w:tcBorders>
            <w:shd w:val="clear" w:color="auto" w:fill="auto"/>
          </w:tcPr>
          <w:p w14:paraId="6FE3718E" w14:textId="77777777" w:rsidR="00EA0605" w:rsidRPr="00E92000" w:rsidRDefault="000E6FD5">
            <w:pPr>
              <w:jc w:val="left"/>
              <w:rPr>
                <w:rFonts w:ascii="微软雅黑" w:eastAsia="微软雅黑" w:hAnsi="微软雅黑" w:cs="Arial"/>
                <w:sz w:val="20"/>
                <w:szCs w:val="20"/>
              </w:rPr>
            </w:pPr>
            <w:r w:rsidRPr="00E92000">
              <w:rPr>
                <w:rFonts w:ascii="微软雅黑" w:eastAsia="微软雅黑" w:hAnsi="微软雅黑" w:cs="Arial"/>
                <w:sz w:val="20"/>
                <w:szCs w:val="20"/>
              </w:rPr>
              <w:t xml:space="preserve">1. In </w:t>
            </w:r>
            <w:r w:rsidRPr="00E92000">
              <w:rPr>
                <w:rFonts w:ascii="微软雅黑" w:eastAsia="微软雅黑" w:hAnsi="微软雅黑" w:cs="Arial"/>
                <w:sz w:val="20"/>
                <w:szCs w:val="20"/>
              </w:rPr>
              <w:t>screen-off state, press the upper key to turn on the screen.</w:t>
            </w:r>
          </w:p>
          <w:p w14:paraId="03884B0D" w14:textId="77777777" w:rsidR="00EA0605" w:rsidRPr="00E92000" w:rsidRDefault="000E6FD5">
            <w:pPr>
              <w:jc w:val="left"/>
              <w:rPr>
                <w:rFonts w:ascii="微软雅黑" w:eastAsia="微软雅黑" w:hAnsi="微软雅黑" w:cs="Arial"/>
                <w:sz w:val="20"/>
                <w:szCs w:val="20"/>
              </w:rPr>
            </w:pPr>
            <w:r w:rsidRPr="00E92000">
              <w:rPr>
                <w:rFonts w:ascii="微软雅黑" w:eastAsia="微软雅黑" w:hAnsi="微软雅黑" w:cs="Arial"/>
                <w:sz w:val="20"/>
                <w:szCs w:val="20"/>
              </w:rPr>
              <w:t>2. On the watch face, press the upper key to access the application list.</w:t>
            </w:r>
          </w:p>
          <w:p w14:paraId="1EB3EBF2"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3. On a screen other than watch face, press the upper key to return to the watch face.</w:t>
            </w:r>
          </w:p>
        </w:tc>
        <w:tc>
          <w:tcPr>
            <w:tcW w:w="2224" w:type="dxa"/>
            <w:tcBorders>
              <w:top w:val="single" w:sz="4" w:space="0" w:color="auto"/>
              <w:left w:val="nil"/>
              <w:bottom w:val="single" w:sz="4" w:space="0" w:color="auto"/>
              <w:right w:val="single" w:sz="4" w:space="0" w:color="auto"/>
            </w:tcBorders>
            <w:shd w:val="clear" w:color="auto" w:fill="auto"/>
          </w:tcPr>
          <w:p w14:paraId="776F5B8F"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Except as otherwise defined in suc</w:t>
            </w:r>
            <w:r w:rsidRPr="00E92000">
              <w:rPr>
                <w:rFonts w:ascii="微软雅黑" w:eastAsia="微软雅黑" w:hAnsi="微软雅黑" w:cs="Arial"/>
                <w:sz w:val="20"/>
                <w:szCs w:val="20"/>
              </w:rPr>
              <w:t>h applications as Call, Sports, Timer, and Stopwatch.</w:t>
            </w:r>
          </w:p>
        </w:tc>
      </w:tr>
      <w:tr w:rsidR="00EA0605" w:rsidRPr="00E92000" w14:paraId="55BA7825" w14:textId="77777777" w:rsidTr="00FE7909">
        <w:trPr>
          <w:trHeight w:val="355"/>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09DBFEB"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Press and hold</w:t>
            </w:r>
          </w:p>
        </w:tc>
        <w:tc>
          <w:tcPr>
            <w:tcW w:w="3613" w:type="dxa"/>
            <w:tcBorders>
              <w:top w:val="single" w:sz="4" w:space="0" w:color="auto"/>
              <w:left w:val="nil"/>
              <w:bottom w:val="single" w:sz="4" w:space="0" w:color="auto"/>
              <w:right w:val="single" w:sz="4" w:space="0" w:color="auto"/>
            </w:tcBorders>
            <w:shd w:val="clear" w:color="auto" w:fill="auto"/>
          </w:tcPr>
          <w:p w14:paraId="6ED8896A"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Press and hold the upper key to start Alexa.</w:t>
            </w:r>
          </w:p>
        </w:tc>
        <w:tc>
          <w:tcPr>
            <w:tcW w:w="2224" w:type="dxa"/>
            <w:tcBorders>
              <w:top w:val="single" w:sz="4" w:space="0" w:color="auto"/>
              <w:left w:val="nil"/>
              <w:bottom w:val="single" w:sz="4" w:space="0" w:color="auto"/>
              <w:right w:val="single" w:sz="4" w:space="0" w:color="auto"/>
            </w:tcBorders>
            <w:shd w:val="clear" w:color="auto" w:fill="auto"/>
          </w:tcPr>
          <w:p w14:paraId="041C88D8" w14:textId="77777777" w:rsidR="00EA0605" w:rsidRPr="00E92000" w:rsidRDefault="00EA0605">
            <w:pPr>
              <w:jc w:val="left"/>
              <w:rPr>
                <w:rFonts w:ascii="微软雅黑" w:eastAsia="微软雅黑" w:hAnsi="微软雅黑" w:cs="Arial"/>
                <w:kern w:val="0"/>
                <w:sz w:val="20"/>
                <w:szCs w:val="20"/>
              </w:rPr>
            </w:pPr>
          </w:p>
        </w:tc>
      </w:tr>
    </w:tbl>
    <w:p w14:paraId="3D652889" w14:textId="77777777" w:rsidR="00EA0605" w:rsidRPr="00E92000" w:rsidRDefault="00EA0605">
      <w:pPr>
        <w:rPr>
          <w:rFonts w:ascii="微软雅黑" w:eastAsia="微软雅黑" w:hAnsi="微软雅黑" w:cs="Arial" w:hint="eastAsia"/>
          <w:b/>
          <w:sz w:val="22"/>
        </w:rPr>
      </w:pPr>
    </w:p>
    <w:p w14:paraId="6CD0EA48"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Lower key</w:t>
      </w:r>
    </w:p>
    <w:tbl>
      <w:tblPr>
        <w:tblW w:w="7107" w:type="dxa"/>
        <w:tblInd w:w="685" w:type="dxa"/>
        <w:tblLook w:val="04A0" w:firstRow="1" w:lastRow="0" w:firstColumn="1" w:lastColumn="0" w:noHBand="0" w:noVBand="1"/>
      </w:tblPr>
      <w:tblGrid>
        <w:gridCol w:w="1186"/>
        <w:gridCol w:w="3475"/>
        <w:gridCol w:w="2552"/>
      </w:tblGrid>
      <w:tr w:rsidR="00EA0605" w:rsidRPr="00E92000" w14:paraId="504EC745" w14:textId="77777777">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9BC2E6"/>
            <w:noWrap/>
            <w:vAlign w:val="bottom"/>
          </w:tcPr>
          <w:p w14:paraId="25B8B62F"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Operation</w:t>
            </w:r>
          </w:p>
        </w:tc>
        <w:tc>
          <w:tcPr>
            <w:tcW w:w="3475" w:type="dxa"/>
            <w:tcBorders>
              <w:top w:val="single" w:sz="4" w:space="0" w:color="auto"/>
              <w:left w:val="nil"/>
              <w:bottom w:val="single" w:sz="4" w:space="0" w:color="auto"/>
              <w:right w:val="single" w:sz="4" w:space="0" w:color="auto"/>
            </w:tcBorders>
            <w:shd w:val="clear" w:color="000000" w:fill="9BC2E6"/>
            <w:noWrap/>
            <w:vAlign w:val="bottom"/>
          </w:tcPr>
          <w:p w14:paraId="3A31DD73"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Function</w:t>
            </w:r>
          </w:p>
        </w:tc>
        <w:tc>
          <w:tcPr>
            <w:tcW w:w="2552" w:type="dxa"/>
            <w:tcBorders>
              <w:top w:val="single" w:sz="4" w:space="0" w:color="auto"/>
              <w:left w:val="nil"/>
              <w:bottom w:val="single" w:sz="4" w:space="0" w:color="auto"/>
              <w:right w:val="single" w:sz="4" w:space="0" w:color="auto"/>
            </w:tcBorders>
            <w:shd w:val="clear" w:color="000000" w:fill="9BC2E6"/>
            <w:noWrap/>
            <w:vAlign w:val="bottom"/>
          </w:tcPr>
          <w:p w14:paraId="26095D58"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Remarks</w:t>
            </w:r>
          </w:p>
        </w:tc>
      </w:tr>
      <w:tr w:rsidR="00EA0605" w:rsidRPr="00E92000" w14:paraId="142103BE" w14:textId="77777777">
        <w:trPr>
          <w:trHeight w:val="644"/>
        </w:trPr>
        <w:tc>
          <w:tcPr>
            <w:tcW w:w="1080" w:type="dxa"/>
            <w:tcBorders>
              <w:top w:val="nil"/>
              <w:left w:val="single" w:sz="4" w:space="0" w:color="auto"/>
              <w:bottom w:val="single" w:sz="4" w:space="0" w:color="auto"/>
              <w:right w:val="single" w:sz="4" w:space="0" w:color="auto"/>
            </w:tcBorders>
            <w:shd w:val="clear" w:color="auto" w:fill="auto"/>
            <w:noWrap/>
          </w:tcPr>
          <w:p w14:paraId="793F74C9"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Press</w:t>
            </w:r>
          </w:p>
        </w:tc>
        <w:tc>
          <w:tcPr>
            <w:tcW w:w="3475" w:type="dxa"/>
            <w:tcBorders>
              <w:top w:val="nil"/>
              <w:left w:val="nil"/>
              <w:bottom w:val="single" w:sz="4" w:space="0" w:color="auto"/>
              <w:right w:val="single" w:sz="4" w:space="0" w:color="auto"/>
            </w:tcBorders>
            <w:shd w:val="clear" w:color="auto" w:fill="auto"/>
          </w:tcPr>
          <w:p w14:paraId="1270313E"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 xml:space="preserve">Press the lower key to go to </w:t>
            </w:r>
            <w:r w:rsidRPr="00E92000">
              <w:rPr>
                <w:rFonts w:ascii="微软雅黑" w:eastAsia="微软雅黑" w:hAnsi="微软雅黑" w:cs="Arial"/>
                <w:sz w:val="20"/>
                <w:szCs w:val="20"/>
              </w:rPr>
              <w:lastRenderedPageBreak/>
              <w:t>“Sports” (default).</w:t>
            </w:r>
          </w:p>
        </w:tc>
        <w:tc>
          <w:tcPr>
            <w:tcW w:w="2552" w:type="dxa"/>
            <w:tcBorders>
              <w:top w:val="nil"/>
              <w:left w:val="nil"/>
              <w:bottom w:val="single" w:sz="4" w:space="0" w:color="auto"/>
              <w:right w:val="single" w:sz="4" w:space="0" w:color="auto"/>
            </w:tcBorders>
            <w:shd w:val="clear" w:color="auto" w:fill="auto"/>
          </w:tcPr>
          <w:p w14:paraId="751DD27D"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lastRenderedPageBreak/>
              <w:t xml:space="preserve">Except as otherwise </w:t>
            </w:r>
            <w:r w:rsidRPr="00E92000">
              <w:rPr>
                <w:rFonts w:ascii="微软雅黑" w:eastAsia="微软雅黑" w:hAnsi="微软雅黑" w:cs="Arial"/>
                <w:sz w:val="20"/>
                <w:szCs w:val="20"/>
              </w:rPr>
              <w:lastRenderedPageBreak/>
              <w:t xml:space="preserve">defined in such </w:t>
            </w:r>
            <w:r w:rsidRPr="00E92000">
              <w:rPr>
                <w:rFonts w:ascii="微软雅黑" w:eastAsia="微软雅黑" w:hAnsi="微软雅黑" w:cs="Arial"/>
                <w:sz w:val="20"/>
                <w:szCs w:val="20"/>
              </w:rPr>
              <w:t>applications as Call and Sports.</w:t>
            </w:r>
          </w:p>
        </w:tc>
      </w:tr>
      <w:tr w:rsidR="00EA0605" w:rsidRPr="00E92000" w14:paraId="738FA70D" w14:textId="77777777">
        <w:trPr>
          <w:trHeight w:val="366"/>
        </w:trPr>
        <w:tc>
          <w:tcPr>
            <w:tcW w:w="1080" w:type="dxa"/>
            <w:tcBorders>
              <w:top w:val="nil"/>
              <w:left w:val="single" w:sz="4" w:space="0" w:color="auto"/>
              <w:bottom w:val="single" w:sz="4" w:space="0" w:color="auto"/>
              <w:right w:val="single" w:sz="4" w:space="0" w:color="auto"/>
            </w:tcBorders>
            <w:shd w:val="clear" w:color="auto" w:fill="auto"/>
            <w:noWrap/>
          </w:tcPr>
          <w:p w14:paraId="51994D17"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lastRenderedPageBreak/>
              <w:t>Press twice</w:t>
            </w:r>
          </w:p>
        </w:tc>
        <w:tc>
          <w:tcPr>
            <w:tcW w:w="3475" w:type="dxa"/>
            <w:tcBorders>
              <w:top w:val="nil"/>
              <w:left w:val="nil"/>
              <w:bottom w:val="single" w:sz="4" w:space="0" w:color="auto"/>
              <w:right w:val="single" w:sz="4" w:space="0" w:color="auto"/>
            </w:tcBorders>
            <w:shd w:val="clear" w:color="auto" w:fill="auto"/>
          </w:tcPr>
          <w:p w14:paraId="012F469F"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Press the lower key twice to go to “Outdoor Run” (default).</w:t>
            </w:r>
          </w:p>
        </w:tc>
        <w:tc>
          <w:tcPr>
            <w:tcW w:w="2552" w:type="dxa"/>
            <w:tcBorders>
              <w:top w:val="nil"/>
              <w:left w:val="nil"/>
              <w:bottom w:val="single" w:sz="4" w:space="0" w:color="auto"/>
              <w:right w:val="single" w:sz="4" w:space="0" w:color="auto"/>
            </w:tcBorders>
            <w:shd w:val="clear" w:color="auto" w:fill="auto"/>
            <w:noWrap/>
          </w:tcPr>
          <w:p w14:paraId="0DB4FE62"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　</w:t>
            </w:r>
          </w:p>
        </w:tc>
      </w:tr>
      <w:tr w:rsidR="00EA0605" w:rsidRPr="00E92000" w14:paraId="7ED96305" w14:textId="77777777">
        <w:trPr>
          <w:trHeight w:val="626"/>
        </w:trPr>
        <w:tc>
          <w:tcPr>
            <w:tcW w:w="1080" w:type="dxa"/>
            <w:tcBorders>
              <w:top w:val="nil"/>
              <w:left w:val="single" w:sz="4" w:space="0" w:color="auto"/>
              <w:bottom w:val="single" w:sz="4" w:space="0" w:color="auto"/>
              <w:right w:val="single" w:sz="4" w:space="0" w:color="auto"/>
            </w:tcBorders>
            <w:shd w:val="clear" w:color="auto" w:fill="auto"/>
            <w:noWrap/>
          </w:tcPr>
          <w:p w14:paraId="6908A4EE"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Press and hold</w:t>
            </w:r>
          </w:p>
        </w:tc>
        <w:tc>
          <w:tcPr>
            <w:tcW w:w="3475" w:type="dxa"/>
            <w:tcBorders>
              <w:top w:val="nil"/>
              <w:left w:val="nil"/>
              <w:bottom w:val="single" w:sz="4" w:space="0" w:color="auto"/>
              <w:right w:val="single" w:sz="4" w:space="0" w:color="auto"/>
            </w:tcBorders>
            <w:shd w:val="clear" w:color="auto" w:fill="auto"/>
          </w:tcPr>
          <w:p w14:paraId="0BAC22CB"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During the charging process, press and hold the lower key to force the watch to reboot.</w:t>
            </w:r>
          </w:p>
        </w:tc>
        <w:tc>
          <w:tcPr>
            <w:tcW w:w="2552" w:type="dxa"/>
            <w:tcBorders>
              <w:top w:val="nil"/>
              <w:left w:val="nil"/>
              <w:bottom w:val="single" w:sz="4" w:space="0" w:color="auto"/>
              <w:right w:val="single" w:sz="4" w:space="0" w:color="auto"/>
            </w:tcBorders>
            <w:shd w:val="clear" w:color="auto" w:fill="auto"/>
            <w:noWrap/>
          </w:tcPr>
          <w:p w14:paraId="65BF8189"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　</w:t>
            </w:r>
          </w:p>
        </w:tc>
      </w:tr>
    </w:tbl>
    <w:p w14:paraId="74B8B97D"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Screen Control Gestures</w:t>
      </w:r>
    </w:p>
    <w:tbl>
      <w:tblPr>
        <w:tblW w:w="7088" w:type="dxa"/>
        <w:tblInd w:w="704" w:type="dxa"/>
        <w:tblLook w:val="04A0" w:firstRow="1" w:lastRow="0" w:firstColumn="1" w:lastColumn="0" w:noHBand="0" w:noVBand="1"/>
      </w:tblPr>
      <w:tblGrid>
        <w:gridCol w:w="1186"/>
        <w:gridCol w:w="5902"/>
      </w:tblGrid>
      <w:tr w:rsidR="00EA0605" w:rsidRPr="00E92000" w14:paraId="6EBCED55" w14:textId="77777777">
        <w:trPr>
          <w:trHeight w:val="284"/>
        </w:trPr>
        <w:tc>
          <w:tcPr>
            <w:tcW w:w="1056" w:type="dxa"/>
            <w:tcBorders>
              <w:top w:val="single" w:sz="4" w:space="0" w:color="auto"/>
              <w:left w:val="single" w:sz="4" w:space="0" w:color="auto"/>
              <w:bottom w:val="single" w:sz="4" w:space="0" w:color="auto"/>
              <w:right w:val="single" w:sz="4" w:space="0" w:color="auto"/>
            </w:tcBorders>
            <w:shd w:val="clear" w:color="000000" w:fill="9BC2E6"/>
            <w:noWrap/>
          </w:tcPr>
          <w:p w14:paraId="6DB0E838"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Operation</w:t>
            </w:r>
          </w:p>
        </w:tc>
        <w:tc>
          <w:tcPr>
            <w:tcW w:w="6032" w:type="dxa"/>
            <w:tcBorders>
              <w:top w:val="single" w:sz="4" w:space="0" w:color="auto"/>
              <w:left w:val="nil"/>
              <w:bottom w:val="single" w:sz="4" w:space="0" w:color="auto"/>
              <w:right w:val="single" w:sz="4" w:space="0" w:color="auto"/>
            </w:tcBorders>
            <w:shd w:val="clear" w:color="000000" w:fill="9BC2E6"/>
          </w:tcPr>
          <w:p w14:paraId="36C99744"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Function</w:t>
            </w:r>
          </w:p>
        </w:tc>
      </w:tr>
      <w:tr w:rsidR="00EA0605" w:rsidRPr="00E92000" w14:paraId="1FC9A425" w14:textId="77777777">
        <w:trPr>
          <w:trHeight w:val="284"/>
        </w:trPr>
        <w:tc>
          <w:tcPr>
            <w:tcW w:w="1056" w:type="dxa"/>
            <w:tcBorders>
              <w:top w:val="nil"/>
              <w:left w:val="single" w:sz="4" w:space="0" w:color="auto"/>
              <w:bottom w:val="single" w:sz="4" w:space="0" w:color="auto"/>
              <w:right w:val="single" w:sz="4" w:space="0" w:color="auto"/>
            </w:tcBorders>
            <w:shd w:val="clear" w:color="auto" w:fill="auto"/>
            <w:noWrap/>
          </w:tcPr>
          <w:p w14:paraId="60E9C9B7"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Press</w:t>
            </w:r>
          </w:p>
        </w:tc>
        <w:tc>
          <w:tcPr>
            <w:tcW w:w="6032" w:type="dxa"/>
            <w:tcBorders>
              <w:top w:val="nil"/>
              <w:left w:val="nil"/>
              <w:bottom w:val="single" w:sz="4" w:space="0" w:color="auto"/>
              <w:right w:val="single" w:sz="4" w:space="0" w:color="auto"/>
            </w:tcBorders>
            <w:shd w:val="clear" w:color="auto" w:fill="auto"/>
          </w:tcPr>
          <w:p w14:paraId="03EC6ACB"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To select and confirm.</w:t>
            </w:r>
          </w:p>
        </w:tc>
      </w:tr>
      <w:tr w:rsidR="00EA0605" w:rsidRPr="00E92000" w14:paraId="09AD21A0" w14:textId="77777777">
        <w:trPr>
          <w:trHeight w:val="284"/>
        </w:trPr>
        <w:tc>
          <w:tcPr>
            <w:tcW w:w="1056" w:type="dxa"/>
            <w:tcBorders>
              <w:top w:val="nil"/>
              <w:left w:val="single" w:sz="4" w:space="0" w:color="auto"/>
              <w:bottom w:val="single" w:sz="4" w:space="0" w:color="auto"/>
              <w:right w:val="single" w:sz="4" w:space="0" w:color="auto"/>
            </w:tcBorders>
            <w:shd w:val="clear" w:color="auto" w:fill="auto"/>
            <w:noWrap/>
          </w:tcPr>
          <w:p w14:paraId="15AAF457"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Press and hold</w:t>
            </w:r>
          </w:p>
        </w:tc>
        <w:tc>
          <w:tcPr>
            <w:tcW w:w="6032" w:type="dxa"/>
            <w:tcBorders>
              <w:top w:val="nil"/>
              <w:left w:val="nil"/>
              <w:bottom w:val="single" w:sz="4" w:space="0" w:color="auto"/>
              <w:right w:val="single" w:sz="4" w:space="0" w:color="auto"/>
            </w:tcBorders>
            <w:shd w:val="clear" w:color="auto" w:fill="auto"/>
          </w:tcPr>
          <w:p w14:paraId="5A6C595D"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On the watch face, press and hold the shortcut to change the watch face.</w:t>
            </w:r>
          </w:p>
        </w:tc>
      </w:tr>
      <w:tr w:rsidR="00EA0605" w:rsidRPr="00E92000" w14:paraId="08485CD7" w14:textId="77777777">
        <w:trPr>
          <w:trHeight w:val="284"/>
        </w:trPr>
        <w:tc>
          <w:tcPr>
            <w:tcW w:w="1056" w:type="dxa"/>
            <w:tcBorders>
              <w:top w:val="nil"/>
              <w:left w:val="single" w:sz="4" w:space="0" w:color="auto"/>
              <w:bottom w:val="single" w:sz="4" w:space="0" w:color="auto"/>
              <w:right w:val="single" w:sz="4" w:space="0" w:color="auto"/>
            </w:tcBorders>
            <w:shd w:val="clear" w:color="auto" w:fill="auto"/>
            <w:noWrap/>
          </w:tcPr>
          <w:p w14:paraId="51EFAC9F"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Swipe down</w:t>
            </w:r>
          </w:p>
        </w:tc>
        <w:tc>
          <w:tcPr>
            <w:tcW w:w="6032" w:type="dxa"/>
            <w:tcBorders>
              <w:top w:val="nil"/>
              <w:left w:val="nil"/>
              <w:bottom w:val="single" w:sz="4" w:space="0" w:color="auto"/>
              <w:right w:val="single" w:sz="4" w:space="0" w:color="auto"/>
            </w:tcBorders>
            <w:shd w:val="clear" w:color="auto" w:fill="auto"/>
          </w:tcPr>
          <w:p w14:paraId="72BE441F"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On the watch face, swipe down to view notifications.</w:t>
            </w:r>
          </w:p>
        </w:tc>
      </w:tr>
      <w:tr w:rsidR="00EA0605" w:rsidRPr="00E92000" w14:paraId="6AFB0C0C" w14:textId="77777777">
        <w:trPr>
          <w:trHeight w:val="284"/>
        </w:trPr>
        <w:tc>
          <w:tcPr>
            <w:tcW w:w="1056" w:type="dxa"/>
            <w:tcBorders>
              <w:top w:val="nil"/>
              <w:left w:val="single" w:sz="4" w:space="0" w:color="auto"/>
              <w:bottom w:val="single" w:sz="4" w:space="0" w:color="auto"/>
              <w:right w:val="single" w:sz="4" w:space="0" w:color="auto"/>
            </w:tcBorders>
            <w:shd w:val="clear" w:color="auto" w:fill="auto"/>
            <w:noWrap/>
          </w:tcPr>
          <w:p w14:paraId="5B1E5615"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Swipe up</w:t>
            </w:r>
          </w:p>
        </w:tc>
        <w:tc>
          <w:tcPr>
            <w:tcW w:w="6032" w:type="dxa"/>
            <w:tcBorders>
              <w:top w:val="nil"/>
              <w:left w:val="nil"/>
              <w:bottom w:val="single" w:sz="4" w:space="0" w:color="auto"/>
              <w:right w:val="single" w:sz="4" w:space="0" w:color="auto"/>
            </w:tcBorders>
            <w:shd w:val="clear" w:color="auto" w:fill="auto"/>
          </w:tcPr>
          <w:p w14:paraId="35D94363"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 xml:space="preserve">On the watch face, swipe up to view the </w:t>
            </w:r>
            <w:r w:rsidRPr="00E92000">
              <w:rPr>
                <w:rFonts w:ascii="微软雅黑" w:eastAsia="微软雅黑" w:hAnsi="微软雅黑" w:cs="Arial"/>
                <w:sz w:val="20"/>
                <w:szCs w:val="20"/>
              </w:rPr>
              <w:t>shortcut menu.</w:t>
            </w:r>
          </w:p>
        </w:tc>
      </w:tr>
      <w:tr w:rsidR="00EA0605" w:rsidRPr="00E92000" w14:paraId="350D3BD1" w14:textId="77777777">
        <w:trPr>
          <w:trHeight w:val="284"/>
        </w:trPr>
        <w:tc>
          <w:tcPr>
            <w:tcW w:w="1056" w:type="dxa"/>
            <w:tcBorders>
              <w:top w:val="nil"/>
              <w:left w:val="single" w:sz="4" w:space="0" w:color="auto"/>
              <w:bottom w:val="single" w:sz="4" w:space="0" w:color="auto"/>
              <w:right w:val="single" w:sz="4" w:space="0" w:color="auto"/>
            </w:tcBorders>
            <w:shd w:val="clear" w:color="auto" w:fill="auto"/>
            <w:noWrap/>
          </w:tcPr>
          <w:p w14:paraId="3C0A1575"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Swipe left/right</w:t>
            </w:r>
          </w:p>
        </w:tc>
        <w:tc>
          <w:tcPr>
            <w:tcW w:w="6032" w:type="dxa"/>
            <w:tcBorders>
              <w:top w:val="nil"/>
              <w:left w:val="nil"/>
              <w:bottom w:val="single" w:sz="4" w:space="0" w:color="auto"/>
              <w:right w:val="single" w:sz="4" w:space="0" w:color="auto"/>
            </w:tcBorders>
            <w:shd w:val="clear" w:color="auto" w:fill="auto"/>
            <w:vAlign w:val="bottom"/>
          </w:tcPr>
          <w:p w14:paraId="69E5EEF6"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To view such cards as exercise and data, HR curve, stress wave, weather and music.</w:t>
            </w:r>
          </w:p>
        </w:tc>
      </w:tr>
      <w:tr w:rsidR="00EA0605" w:rsidRPr="00E92000" w14:paraId="6C909D2C" w14:textId="77777777">
        <w:trPr>
          <w:trHeight w:val="284"/>
        </w:trPr>
        <w:tc>
          <w:tcPr>
            <w:tcW w:w="1056" w:type="dxa"/>
            <w:tcBorders>
              <w:top w:val="nil"/>
              <w:left w:val="single" w:sz="4" w:space="0" w:color="auto"/>
              <w:bottom w:val="single" w:sz="4" w:space="0" w:color="auto"/>
              <w:right w:val="single" w:sz="4" w:space="0" w:color="auto"/>
            </w:tcBorders>
            <w:shd w:val="clear" w:color="auto" w:fill="auto"/>
            <w:noWrap/>
          </w:tcPr>
          <w:p w14:paraId="57BCA2B5"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Swipe right</w:t>
            </w:r>
          </w:p>
        </w:tc>
        <w:tc>
          <w:tcPr>
            <w:tcW w:w="6032" w:type="dxa"/>
            <w:tcBorders>
              <w:top w:val="nil"/>
              <w:left w:val="nil"/>
              <w:bottom w:val="single" w:sz="4" w:space="0" w:color="auto"/>
              <w:right w:val="single" w:sz="4" w:space="0" w:color="auto"/>
            </w:tcBorders>
            <w:shd w:val="clear" w:color="auto" w:fill="auto"/>
          </w:tcPr>
          <w:p w14:paraId="7ABAD52A" w14:textId="77777777" w:rsidR="00EA0605" w:rsidRPr="00E92000" w:rsidRDefault="000E6FD5">
            <w:pPr>
              <w:jc w:val="left"/>
              <w:rPr>
                <w:rFonts w:ascii="微软雅黑" w:eastAsia="微软雅黑" w:hAnsi="微软雅黑" w:cs="Arial"/>
                <w:kern w:val="0"/>
                <w:sz w:val="20"/>
                <w:szCs w:val="20"/>
              </w:rPr>
            </w:pPr>
            <w:r w:rsidRPr="00E92000">
              <w:rPr>
                <w:rFonts w:ascii="微软雅黑" w:eastAsia="微软雅黑" w:hAnsi="微软雅黑" w:cs="Arial"/>
                <w:sz w:val="20"/>
                <w:szCs w:val="20"/>
              </w:rPr>
              <w:t>To return to the previous screen.</w:t>
            </w:r>
          </w:p>
        </w:tc>
      </w:tr>
    </w:tbl>
    <w:p w14:paraId="02EA9700" w14:textId="77777777" w:rsidR="00EA0605" w:rsidRPr="00E92000" w:rsidRDefault="00EA0605">
      <w:pPr>
        <w:rPr>
          <w:rFonts w:ascii="微软雅黑" w:eastAsia="微软雅黑" w:hAnsi="微软雅黑" w:cs="Arial"/>
          <w:b/>
          <w:kern w:val="0"/>
          <w:sz w:val="22"/>
        </w:rPr>
      </w:pPr>
    </w:p>
    <w:p w14:paraId="7CAF91C5"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Screen On</w:t>
      </w:r>
    </w:p>
    <w:p w14:paraId="76782A4D"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lastRenderedPageBreak/>
        <w:t>Press the upper key to turn on the screen; or</w:t>
      </w:r>
    </w:p>
    <w:p w14:paraId="7AFBC6ED"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Raise or turn your wrist </w:t>
      </w:r>
      <w:r w:rsidRPr="00E92000">
        <w:rPr>
          <w:rFonts w:ascii="微软雅黑" w:eastAsia="微软雅黑" w:hAnsi="微软雅黑" w:cs="Arial"/>
          <w:sz w:val="20"/>
          <w:szCs w:val="20"/>
        </w:rPr>
        <w:t>inward to turn on the screen.</w:t>
      </w:r>
    </w:p>
    <w:p w14:paraId="280B7526" w14:textId="77777777" w:rsidR="00EA0605" w:rsidRPr="00E92000" w:rsidRDefault="00EA0605">
      <w:pPr>
        <w:rPr>
          <w:rFonts w:ascii="微软雅黑" w:eastAsia="微软雅黑" w:hAnsi="微软雅黑" w:cs="Arial"/>
          <w:kern w:val="0"/>
          <w:sz w:val="20"/>
          <w:szCs w:val="20"/>
        </w:rPr>
      </w:pPr>
    </w:p>
    <w:p w14:paraId="5A9A00CE"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Screen Off</w:t>
      </w:r>
    </w:p>
    <w:p w14:paraId="611DBC0C" w14:textId="77777777" w:rsidR="00EA0605" w:rsidRPr="00E92000" w:rsidRDefault="000E6FD5">
      <w:pPr>
        <w:pStyle w:val="af1"/>
        <w:numPr>
          <w:ilvl w:val="0"/>
          <w:numId w:val="5"/>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In screen-on state, lower or turn your wrist outward to turn off the screen.</w:t>
      </w:r>
    </w:p>
    <w:p w14:paraId="4CC3F0B3" w14:textId="77777777" w:rsidR="00EA0605" w:rsidRPr="00E92000" w:rsidRDefault="000E6FD5">
      <w:pPr>
        <w:pStyle w:val="af1"/>
        <w:numPr>
          <w:ilvl w:val="0"/>
          <w:numId w:val="5"/>
        </w:numPr>
        <w:ind w:firstLineChars="0"/>
        <w:rPr>
          <w:rFonts w:ascii="微软雅黑" w:eastAsia="微软雅黑" w:hAnsi="微软雅黑" w:cs="Arial"/>
          <w:b/>
          <w:kern w:val="0"/>
          <w:szCs w:val="21"/>
          <w:shd w:val="pct10" w:color="auto" w:fill="FFFFFF"/>
        </w:rPr>
      </w:pPr>
      <w:r w:rsidRPr="00E92000">
        <w:rPr>
          <w:rFonts w:ascii="微软雅黑" w:eastAsia="微软雅黑" w:hAnsi="微软雅黑" w:cs="Arial"/>
          <w:sz w:val="20"/>
          <w:szCs w:val="20"/>
        </w:rPr>
        <w:t>In screen-on state, if no user operation is performed, the screen will be turned off automatically in 5s (default). The screen-on time ca</w:t>
      </w:r>
      <w:r w:rsidRPr="00E92000">
        <w:rPr>
          <w:rFonts w:ascii="微软雅黑" w:eastAsia="微软雅黑" w:hAnsi="微软雅黑" w:cs="Arial"/>
          <w:sz w:val="20"/>
          <w:szCs w:val="20"/>
        </w:rPr>
        <w:t>n be adjusted.</w:t>
      </w:r>
    </w:p>
    <w:p w14:paraId="13F5E2CA" w14:textId="77777777" w:rsidR="00EA0605" w:rsidRPr="00E92000" w:rsidRDefault="000E6FD5">
      <w:pPr>
        <w:pStyle w:val="af1"/>
        <w:numPr>
          <w:ilvl w:val="0"/>
          <w:numId w:val="8"/>
        </w:numPr>
        <w:ind w:left="426"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Press the upper key to access the application list. Select “Setup</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Screen-on Time” and swipe up/down to select a screen-on time (default: 5s).</w:t>
      </w:r>
    </w:p>
    <w:p w14:paraId="5B0A181A" w14:textId="77777777" w:rsidR="00EA0605" w:rsidRPr="00E92000" w:rsidRDefault="000E6FD5">
      <w:pPr>
        <w:pStyle w:val="2"/>
        <w:spacing w:line="240" w:lineRule="auto"/>
        <w:rPr>
          <w:rFonts w:ascii="微软雅黑" w:eastAsia="微软雅黑" w:hAnsi="微软雅黑" w:cs="Arial"/>
        </w:rPr>
      </w:pPr>
      <w:bookmarkStart w:id="7" w:name="_Toc18002"/>
      <w:r w:rsidRPr="00E92000">
        <w:rPr>
          <w:rFonts w:ascii="微软雅黑" w:eastAsia="微软雅黑" w:hAnsi="微软雅黑" w:cs="Arial"/>
        </w:rPr>
        <w:t>1.</w:t>
      </w:r>
      <w:r w:rsidRPr="00E92000">
        <w:rPr>
          <w:rFonts w:ascii="微软雅黑" w:eastAsia="微软雅黑" w:hAnsi="微软雅黑" w:cs="Arial" w:hint="eastAsia"/>
        </w:rPr>
        <w:t>7</w:t>
      </w:r>
      <w:r w:rsidRPr="00E92000">
        <w:rPr>
          <w:rFonts w:ascii="微软雅黑" w:eastAsia="微软雅黑" w:hAnsi="微软雅黑" w:cs="Arial"/>
        </w:rPr>
        <w:t xml:space="preserve"> Set the Time and Language</w:t>
      </w:r>
      <w:bookmarkEnd w:id="7"/>
    </w:p>
    <w:p w14:paraId="2D4B8A8B" w14:textId="77777777" w:rsidR="00EA0605" w:rsidRPr="00E92000" w:rsidRDefault="000E6FD5">
      <w:pPr>
        <w:pStyle w:val="af1"/>
        <w:numPr>
          <w:ilvl w:val="0"/>
          <w:numId w:val="8"/>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You do not need to set the time on your watch. After the watch is con</w:t>
      </w:r>
      <w:r w:rsidRPr="00E92000">
        <w:rPr>
          <w:rFonts w:ascii="微软雅黑" w:eastAsia="微软雅黑" w:hAnsi="微软雅黑" w:cs="Arial"/>
          <w:sz w:val="20"/>
          <w:szCs w:val="20"/>
        </w:rPr>
        <w:t>nected to your phone, the time on your phone will be automatically synchronized to the watch.</w:t>
      </w:r>
    </w:p>
    <w:p w14:paraId="460EBBF4" w14:textId="77777777" w:rsidR="00EA0605" w:rsidRPr="00E92000" w:rsidRDefault="000E6FD5">
      <w:pPr>
        <w:pStyle w:val="af1"/>
        <w:numPr>
          <w:ilvl w:val="0"/>
          <w:numId w:val="8"/>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If you change the time on your phone after the watch is connected to your phone via Bluetooth, the time on your watch will be changed synchronously.</w:t>
      </w:r>
    </w:p>
    <w:p w14:paraId="3E4D6817" w14:textId="77777777" w:rsidR="00EA0605" w:rsidRPr="00E92000" w:rsidRDefault="000E6FD5">
      <w:pPr>
        <w:pStyle w:val="af1"/>
        <w:numPr>
          <w:ilvl w:val="0"/>
          <w:numId w:val="8"/>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To set the OS</w:t>
      </w:r>
      <w:r w:rsidRPr="00E92000">
        <w:rPr>
          <w:rFonts w:ascii="微软雅黑" w:eastAsia="微软雅黑" w:hAnsi="微软雅黑" w:cs="Arial"/>
          <w:sz w:val="20"/>
          <w:szCs w:val="20"/>
        </w:rPr>
        <w:t>D language of the watch, start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select </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Device</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Device Language</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 xml:space="preserve"> and then select a desired language (the OSD language of the watch is identical with the system language by default).</w:t>
      </w:r>
    </w:p>
    <w:p w14:paraId="3A9F1C23" w14:textId="77777777" w:rsidR="00EA0605" w:rsidRPr="00E92000" w:rsidRDefault="000E6FD5">
      <w:pPr>
        <w:pStyle w:val="2"/>
        <w:spacing w:line="240" w:lineRule="auto"/>
        <w:rPr>
          <w:rFonts w:ascii="微软雅黑" w:eastAsia="微软雅黑" w:hAnsi="微软雅黑" w:cs="Arial"/>
        </w:rPr>
      </w:pPr>
      <w:bookmarkStart w:id="8" w:name="_Toc2015"/>
      <w:r w:rsidRPr="00E92000">
        <w:rPr>
          <w:rFonts w:ascii="微软雅黑" w:eastAsia="微软雅黑" w:hAnsi="微软雅黑" w:cs="Arial"/>
        </w:rPr>
        <w:t>1.</w:t>
      </w:r>
      <w:r w:rsidRPr="00E92000">
        <w:rPr>
          <w:rFonts w:ascii="微软雅黑" w:eastAsia="微软雅黑" w:hAnsi="微软雅黑" w:cs="Arial" w:hint="eastAsia"/>
        </w:rPr>
        <w:t xml:space="preserve">8 </w:t>
      </w:r>
      <w:r w:rsidRPr="00E92000">
        <w:rPr>
          <w:rFonts w:ascii="微软雅黑" w:eastAsia="微软雅黑" w:hAnsi="微软雅黑" w:cs="Arial"/>
        </w:rPr>
        <w:t>Set Quick Applications</w:t>
      </w:r>
      <w:bookmarkEnd w:id="8"/>
    </w:p>
    <w:p w14:paraId="05074622" w14:textId="77777777" w:rsidR="00EA0605" w:rsidRPr="00E92000" w:rsidRDefault="000E6FD5">
      <w:pPr>
        <w:ind w:firstLine="42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After the watch is paired </w:t>
      </w:r>
      <w:r w:rsidRPr="00E92000">
        <w:rPr>
          <w:rFonts w:ascii="微软雅黑" w:eastAsia="微软雅黑" w:hAnsi="微软雅黑" w:cs="Arial"/>
          <w:sz w:val="20"/>
          <w:szCs w:val="20"/>
        </w:rPr>
        <w:t xml:space="preserve">successfully with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you can go to </w:t>
      </w:r>
      <w:r w:rsidRPr="00E92000">
        <w:rPr>
          <w:rFonts w:ascii="微软雅黑" w:eastAsia="微软雅黑" w:hAnsi="微软雅黑" w:cs="Arial" w:hint="eastAsia"/>
          <w:sz w:val="20"/>
          <w:szCs w:val="20"/>
        </w:rPr>
        <w:lastRenderedPageBreak/>
        <w:t>“</w:t>
      </w:r>
      <w:r w:rsidRPr="00E92000">
        <w:rPr>
          <w:rFonts w:ascii="微软雅黑" w:eastAsia="微软雅黑" w:hAnsi="微软雅黑" w:cs="Arial"/>
          <w:sz w:val="20"/>
          <w:szCs w:val="20"/>
        </w:rPr>
        <w:t>Device</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More Settings</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Quick Applications” to enable at least two of the following cards so as to experience the corresponding functions.</w:t>
      </w:r>
    </w:p>
    <w:p w14:paraId="031A2A8C"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HR</w:t>
      </w:r>
    </w:p>
    <w:p w14:paraId="1DDEE613"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Stress</w:t>
      </w:r>
    </w:p>
    <w:p w14:paraId="0B2D16A3"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Weather</w:t>
      </w:r>
    </w:p>
    <w:p w14:paraId="5BCA2A61"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Health Data</w:t>
      </w:r>
    </w:p>
    <w:p w14:paraId="75C8A9CB"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Music Control</w:t>
      </w:r>
    </w:p>
    <w:p w14:paraId="2E26D9CB" w14:textId="77777777" w:rsidR="00EA0605" w:rsidRPr="00E92000" w:rsidRDefault="000E6FD5">
      <w:pPr>
        <w:pStyle w:val="2"/>
        <w:spacing w:line="240" w:lineRule="auto"/>
        <w:rPr>
          <w:rFonts w:ascii="微软雅黑" w:eastAsia="微软雅黑" w:hAnsi="微软雅黑" w:cs="Arial"/>
        </w:rPr>
      </w:pPr>
      <w:bookmarkStart w:id="9" w:name="_Toc29452"/>
      <w:r w:rsidRPr="00E92000">
        <w:rPr>
          <w:rFonts w:ascii="微软雅黑" w:eastAsia="微软雅黑" w:hAnsi="微软雅黑" w:cs="Arial"/>
        </w:rPr>
        <w:t>1.</w:t>
      </w:r>
      <w:r w:rsidRPr="00E92000">
        <w:rPr>
          <w:rFonts w:ascii="微软雅黑" w:eastAsia="微软雅黑" w:hAnsi="微软雅黑" w:cs="Arial" w:hint="eastAsia"/>
        </w:rPr>
        <w:t>9</w:t>
      </w:r>
      <w:r w:rsidRPr="00E92000">
        <w:rPr>
          <w:rFonts w:ascii="微软雅黑" w:eastAsia="微软雅黑" w:hAnsi="微软雅黑" w:cs="Arial"/>
        </w:rPr>
        <w:t xml:space="preserve"> Set Widgets</w:t>
      </w:r>
      <w:bookmarkEnd w:id="9"/>
    </w:p>
    <w:p w14:paraId="237DFCC4" w14:textId="77777777" w:rsidR="00EA0605" w:rsidRPr="00E92000" w:rsidRDefault="000E6FD5">
      <w:pPr>
        <w:ind w:firstLineChars="200" w:firstLine="400"/>
        <w:rPr>
          <w:rFonts w:ascii="微软雅黑" w:eastAsia="微软雅黑" w:hAnsi="微软雅黑" w:cs="Arial"/>
          <w:sz w:val="20"/>
          <w:szCs w:val="20"/>
        </w:rPr>
      </w:pPr>
      <w:r w:rsidRPr="00E92000">
        <w:rPr>
          <w:rFonts w:ascii="微软雅黑" w:eastAsia="微软雅黑" w:hAnsi="微软雅黑" w:cs="Arial"/>
          <w:sz w:val="20"/>
          <w:szCs w:val="20"/>
        </w:rPr>
        <w:t xml:space="preserve">After the watch is paired successfully with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you can go to </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Device</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More Settings</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Widgets</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 xml:space="preserve"> to edit the following widgets (default) so as to experience the corresponding functions. Please enable at least one widget.</w:t>
      </w:r>
    </w:p>
    <w:p w14:paraId="3356B1A3"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Fitness</w:t>
      </w:r>
    </w:p>
    <w:p w14:paraId="1FE98A2A"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C</w:t>
      </w:r>
      <w:r w:rsidRPr="00E92000">
        <w:rPr>
          <w:rFonts w:ascii="微软雅黑" w:eastAsia="微软雅黑" w:hAnsi="微软雅黑" w:cs="Arial"/>
          <w:sz w:val="20"/>
          <w:szCs w:val="20"/>
        </w:rPr>
        <w:t>all</w:t>
      </w:r>
    </w:p>
    <w:p w14:paraId="5D663FD4"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SpO</w:t>
      </w:r>
      <w:r w:rsidRPr="00E92000">
        <w:rPr>
          <w:rFonts w:ascii="微软雅黑" w:eastAsia="微软雅黑" w:hAnsi="微软雅黑" w:cs="Arial"/>
          <w:sz w:val="20"/>
          <w:szCs w:val="20"/>
          <w:vertAlign w:val="subscript"/>
        </w:rPr>
        <w:t>2</w:t>
      </w:r>
    </w:p>
    <w:p w14:paraId="36AB884D"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Alexa</w:t>
      </w:r>
    </w:p>
    <w:p w14:paraId="6D98B51B"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HR</w:t>
      </w:r>
    </w:p>
    <w:p w14:paraId="1668C36C"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Stress</w:t>
      </w:r>
    </w:p>
    <w:p w14:paraId="4C1DCE64" w14:textId="77777777" w:rsidR="00EA0605" w:rsidRPr="00E92000" w:rsidRDefault="000E6FD5">
      <w:pPr>
        <w:pStyle w:val="af1"/>
        <w:numPr>
          <w:ilvl w:val="0"/>
          <w:numId w:val="9"/>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Weather</w:t>
      </w:r>
    </w:p>
    <w:p w14:paraId="2E83A919" w14:textId="77777777" w:rsidR="00EA0605" w:rsidRPr="00E92000" w:rsidRDefault="000E6FD5">
      <w:pPr>
        <w:pStyle w:val="af1"/>
        <w:numPr>
          <w:ilvl w:val="0"/>
          <w:numId w:val="9"/>
        </w:numPr>
        <w:ind w:firstLineChars="0"/>
        <w:rPr>
          <w:rFonts w:ascii="微软雅黑" w:eastAsia="微软雅黑" w:hAnsi="微软雅黑" w:cs="Arial"/>
        </w:rPr>
      </w:pPr>
      <w:r w:rsidRPr="00E92000">
        <w:rPr>
          <w:rFonts w:ascii="微软雅黑" w:eastAsia="微软雅黑" w:hAnsi="微软雅黑" w:cs="Arial"/>
          <w:sz w:val="20"/>
          <w:szCs w:val="20"/>
        </w:rPr>
        <w:t>Sports</w:t>
      </w:r>
    </w:p>
    <w:p w14:paraId="0BFAE499" w14:textId="77777777" w:rsidR="00EA0605" w:rsidRPr="00E92000" w:rsidRDefault="000E6FD5">
      <w:pPr>
        <w:pStyle w:val="2"/>
        <w:spacing w:line="240" w:lineRule="auto"/>
        <w:rPr>
          <w:rFonts w:ascii="微软雅黑" w:eastAsia="微软雅黑" w:hAnsi="微软雅黑" w:cs="Arial"/>
        </w:rPr>
      </w:pPr>
      <w:bookmarkStart w:id="10" w:name="_Toc7101"/>
      <w:r w:rsidRPr="00E92000">
        <w:rPr>
          <w:rFonts w:ascii="微软雅黑" w:eastAsia="微软雅黑" w:hAnsi="微软雅黑" w:cs="Arial"/>
        </w:rPr>
        <w:lastRenderedPageBreak/>
        <w:t>1.1</w:t>
      </w:r>
      <w:r w:rsidRPr="00E92000">
        <w:rPr>
          <w:rFonts w:ascii="微软雅黑" w:eastAsia="微软雅黑" w:hAnsi="微软雅黑" w:cs="Arial" w:hint="eastAsia"/>
        </w:rPr>
        <w:t>1</w:t>
      </w:r>
      <w:r w:rsidRPr="00E92000">
        <w:rPr>
          <w:rFonts w:ascii="微软雅黑" w:eastAsia="微软雅黑" w:hAnsi="微软雅黑" w:cs="Arial"/>
        </w:rPr>
        <w:t xml:space="preserve"> Enable the DND Mode</w:t>
      </w:r>
      <w:bookmarkEnd w:id="10"/>
    </w:p>
    <w:p w14:paraId="3320841F"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On the watch face, swipe up to open the shortcut menu, and then enable "DND" to activate the “Do Not Disturb” mode.</w:t>
      </w:r>
    </w:p>
    <w:p w14:paraId="01795821"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If "DND” is enabled:</w:t>
      </w:r>
    </w:p>
    <w:p w14:paraId="2736ACAD"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1. Incoming calls will not be displayed on the </w:t>
      </w:r>
      <w:r w:rsidRPr="00E92000">
        <w:rPr>
          <w:rFonts w:ascii="微软雅黑" w:eastAsia="微软雅黑" w:hAnsi="微软雅黑" w:cs="Arial"/>
          <w:sz w:val="20"/>
          <w:szCs w:val="20"/>
        </w:rPr>
        <w:t>watch or reminded by turning on the screen or vibrating.</w:t>
      </w:r>
    </w:p>
    <w:p w14:paraId="778B35A6"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Messages and notifications will be displayed on the watch, but will not be reminded by turning on the screen or vibrating. The screen will not be turned on when your wrist is raised.</w:t>
      </w:r>
    </w:p>
    <w:p w14:paraId="32960D9D" w14:textId="77777777" w:rsidR="00EA0605" w:rsidRPr="00E92000" w:rsidRDefault="000E6FD5">
      <w:pPr>
        <w:pStyle w:val="af1"/>
        <w:ind w:left="420" w:firstLineChars="0" w:firstLine="0"/>
        <w:rPr>
          <w:rFonts w:ascii="微软雅黑" w:eastAsia="微软雅黑" w:hAnsi="微软雅黑" w:cs="Arial"/>
          <w:kern w:val="0"/>
          <w:szCs w:val="21"/>
        </w:rPr>
      </w:pPr>
      <w:r w:rsidRPr="00E92000">
        <w:rPr>
          <w:rFonts w:ascii="微软雅黑" w:eastAsia="微软雅黑" w:hAnsi="微软雅黑" w:cs="Arial"/>
          <w:b/>
          <w:szCs w:val="21"/>
          <w:shd w:val="pct10" w:color="auto" w:fill="FFFFFF"/>
        </w:rPr>
        <w:t>Note:</w:t>
      </w:r>
    </w:p>
    <w:p w14:paraId="41951C46" w14:textId="77777777" w:rsidR="00EA0605" w:rsidRPr="00E92000" w:rsidRDefault="000E6FD5">
      <w:pPr>
        <w:pStyle w:val="af1"/>
        <w:numPr>
          <w:ilvl w:val="0"/>
          <w:numId w:val="10"/>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DND </w:t>
      </w:r>
      <w:r w:rsidRPr="00E92000">
        <w:rPr>
          <w:rFonts w:ascii="微软雅黑" w:eastAsia="微软雅黑" w:hAnsi="微软雅黑" w:cs="Arial"/>
          <w:szCs w:val="21"/>
        </w:rPr>
        <w:t xml:space="preserve">period: when “DND” is enabled, you can set the DND period manually in the </w:t>
      </w:r>
      <w:proofErr w:type="spellStart"/>
      <w:r w:rsidRPr="00E92000">
        <w:rPr>
          <w:rFonts w:ascii="微软雅黑" w:eastAsia="微软雅黑" w:hAnsi="微软雅黑" w:cs="Arial"/>
          <w:szCs w:val="21"/>
        </w:rPr>
        <w:t>realme</w:t>
      </w:r>
      <w:proofErr w:type="spellEnd"/>
      <w:r w:rsidRPr="00E92000">
        <w:rPr>
          <w:rFonts w:ascii="微软雅黑" w:eastAsia="微软雅黑" w:hAnsi="微软雅黑" w:cs="Arial"/>
          <w:szCs w:val="21"/>
        </w:rPr>
        <w:t xml:space="preserve"> Wear App.</w:t>
      </w:r>
    </w:p>
    <w:p w14:paraId="106A73E9" w14:textId="77777777" w:rsidR="00EA0605" w:rsidRPr="00E92000" w:rsidRDefault="000E6FD5">
      <w:pPr>
        <w:pStyle w:val="af1"/>
        <w:numPr>
          <w:ilvl w:val="0"/>
          <w:numId w:val="10"/>
        </w:numPr>
        <w:ind w:firstLineChars="0"/>
        <w:rPr>
          <w:rFonts w:ascii="微软雅黑" w:eastAsia="微软雅黑" w:hAnsi="微软雅黑" w:cs="Arial"/>
          <w:kern w:val="0"/>
          <w:szCs w:val="21"/>
        </w:rPr>
      </w:pPr>
      <w:r w:rsidRPr="00E92000">
        <w:rPr>
          <w:rFonts w:ascii="微软雅黑" w:eastAsia="微软雅黑" w:hAnsi="微软雅黑" w:cs="Arial"/>
          <w:szCs w:val="21"/>
        </w:rPr>
        <w:t>On the watch face, swipe up to open the shortcut menu, and then press “DND” to activate the DND mode.</w:t>
      </w:r>
    </w:p>
    <w:p w14:paraId="5EED7A40" w14:textId="77777777" w:rsidR="00EA0605" w:rsidRPr="00E92000" w:rsidRDefault="000E6FD5">
      <w:pPr>
        <w:pStyle w:val="2"/>
        <w:spacing w:line="240" w:lineRule="auto"/>
        <w:rPr>
          <w:rFonts w:ascii="微软雅黑" w:eastAsia="微软雅黑" w:hAnsi="微软雅黑" w:cs="Arial"/>
        </w:rPr>
      </w:pPr>
      <w:bookmarkStart w:id="11" w:name="_Toc13809"/>
      <w:r w:rsidRPr="00E92000">
        <w:rPr>
          <w:rFonts w:ascii="微软雅黑" w:eastAsia="微软雅黑" w:hAnsi="微软雅黑" w:cs="Arial"/>
        </w:rPr>
        <w:t>1.1</w:t>
      </w:r>
      <w:r w:rsidRPr="00E92000">
        <w:rPr>
          <w:rFonts w:ascii="微软雅黑" w:eastAsia="微软雅黑" w:hAnsi="微软雅黑" w:cs="Arial" w:hint="eastAsia"/>
        </w:rPr>
        <w:t>2</w:t>
      </w:r>
      <w:r w:rsidRPr="00E92000">
        <w:rPr>
          <w:rFonts w:ascii="微软雅黑" w:eastAsia="微软雅黑" w:hAnsi="微软雅黑" w:cs="Arial"/>
        </w:rPr>
        <w:t xml:space="preserve"> Upgrade the Watch and App</w:t>
      </w:r>
      <w:bookmarkEnd w:id="11"/>
    </w:p>
    <w:p w14:paraId="5777C376" w14:textId="77777777" w:rsidR="00EA0605" w:rsidRPr="00E92000" w:rsidRDefault="000E6FD5">
      <w:pPr>
        <w:pStyle w:val="af1"/>
        <w:ind w:left="420" w:firstLineChars="0" w:firstLine="0"/>
        <w:rPr>
          <w:rFonts w:ascii="微软雅黑" w:eastAsia="微软雅黑" w:hAnsi="微软雅黑" w:cs="Arial"/>
          <w:b/>
          <w:kern w:val="0"/>
          <w:sz w:val="20"/>
          <w:szCs w:val="20"/>
        </w:rPr>
      </w:pPr>
      <w:r w:rsidRPr="00E92000">
        <w:rPr>
          <w:rFonts w:ascii="微软雅黑" w:eastAsia="微软雅黑" w:hAnsi="微软雅黑" w:cs="Arial"/>
          <w:b/>
          <w:sz w:val="20"/>
          <w:szCs w:val="20"/>
        </w:rPr>
        <w:t>Update the App:</w:t>
      </w:r>
    </w:p>
    <w:p w14:paraId="28927A62"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After the watch </w:t>
      </w:r>
      <w:r w:rsidRPr="00E92000">
        <w:rPr>
          <w:rFonts w:ascii="微软雅黑" w:eastAsia="微软雅黑" w:hAnsi="微软雅黑" w:cs="Arial"/>
          <w:sz w:val="20"/>
          <w:szCs w:val="20"/>
        </w:rPr>
        <w:t xml:space="preserve">is connected to your phone via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you can select “My</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Check for Updates” in the App so as to search for update packages automatically.</w:t>
      </w:r>
    </w:p>
    <w:p w14:paraId="166DC66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b/>
          <w:sz w:val="20"/>
          <w:szCs w:val="20"/>
        </w:rPr>
        <w:t>Update the watch firmware:</w:t>
      </w:r>
    </w:p>
    <w:p w14:paraId="0C609411"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After the watch is connected to your phone via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you can s</w:t>
      </w:r>
      <w:r w:rsidRPr="00E92000">
        <w:rPr>
          <w:rFonts w:ascii="微软雅黑" w:eastAsia="微软雅黑" w:hAnsi="微软雅黑" w:cs="Arial"/>
          <w:sz w:val="20"/>
          <w:szCs w:val="20"/>
        </w:rPr>
        <w:t xml:space="preserve">elect </w:t>
      </w:r>
      <w:r w:rsidRPr="00E92000">
        <w:rPr>
          <w:rFonts w:ascii="微软雅黑" w:eastAsia="微软雅黑" w:hAnsi="微软雅黑" w:cs="Arial"/>
          <w:sz w:val="20"/>
          <w:szCs w:val="20"/>
        </w:rPr>
        <w:lastRenderedPageBreak/>
        <w:t>“Device</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Device Manage</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Device Upgrade” in the App and click “Upgrade Now” to update the firmware. When an update package is detected, the word "new" will appear on the page.</w:t>
      </w:r>
    </w:p>
    <w:p w14:paraId="701D0A51"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2521C3D5" w14:textId="77777777" w:rsidR="00EA0605" w:rsidRPr="00E92000" w:rsidRDefault="000E6FD5">
      <w:pPr>
        <w:pStyle w:val="af1"/>
        <w:numPr>
          <w:ilvl w:val="0"/>
          <w:numId w:val="11"/>
        </w:numPr>
        <w:ind w:firstLineChars="0"/>
        <w:rPr>
          <w:rFonts w:ascii="微软雅黑" w:eastAsia="微软雅黑" w:hAnsi="微软雅黑" w:cs="Arial"/>
          <w:kern w:val="0"/>
          <w:szCs w:val="21"/>
        </w:rPr>
      </w:pPr>
      <w:r w:rsidRPr="00E92000">
        <w:rPr>
          <w:rFonts w:ascii="微软雅黑" w:eastAsia="微软雅黑" w:hAnsi="微软雅黑" w:cs="Arial"/>
          <w:szCs w:val="21"/>
        </w:rPr>
        <w:t>When you start updating the App, the watch will be automatically discon</w:t>
      </w:r>
      <w:r w:rsidRPr="00E92000">
        <w:rPr>
          <w:rFonts w:ascii="微软雅黑" w:eastAsia="微软雅黑" w:hAnsi="微软雅黑" w:cs="Arial"/>
          <w:szCs w:val="21"/>
        </w:rPr>
        <w:t>nected from the Bluetooth of your phone. Please wait patiently until the upgrade progress displayed on your phone indicates that the upgrade is completed.</w:t>
      </w:r>
    </w:p>
    <w:p w14:paraId="1B628657" w14:textId="77777777" w:rsidR="00EA0605" w:rsidRPr="00E92000" w:rsidRDefault="000E6FD5">
      <w:pPr>
        <w:pStyle w:val="af1"/>
        <w:numPr>
          <w:ilvl w:val="0"/>
          <w:numId w:val="11"/>
        </w:numPr>
        <w:ind w:firstLineChars="0"/>
        <w:rPr>
          <w:rFonts w:ascii="微软雅黑" w:eastAsia="微软雅黑" w:hAnsi="微软雅黑" w:cs="Arial"/>
          <w:kern w:val="0"/>
          <w:sz w:val="20"/>
          <w:szCs w:val="20"/>
        </w:rPr>
      </w:pPr>
      <w:r w:rsidRPr="00E92000">
        <w:rPr>
          <w:rFonts w:ascii="微软雅黑" w:eastAsia="微软雅黑" w:hAnsi="微软雅黑" w:cs="Arial"/>
          <w:szCs w:val="21"/>
        </w:rPr>
        <w:t xml:space="preserve">When updating the firmware, you need to maintain the Bluetooth connection between the watch and your </w:t>
      </w:r>
      <w:r w:rsidRPr="00E92000">
        <w:rPr>
          <w:rFonts w:ascii="微软雅黑" w:eastAsia="微软雅黑" w:hAnsi="微软雅黑" w:cs="Arial"/>
          <w:szCs w:val="21"/>
        </w:rPr>
        <w:t>phone, and keep the battery level of the watch at 35% or above. Please wait patiently until the upgrade progress displayed on the watch indicates that the upgrade is completed.</w:t>
      </w:r>
    </w:p>
    <w:p w14:paraId="2DC887C8" w14:textId="77777777" w:rsidR="00EA0605" w:rsidRPr="00E92000" w:rsidRDefault="000E6FD5">
      <w:pPr>
        <w:pStyle w:val="2"/>
        <w:spacing w:line="240" w:lineRule="auto"/>
        <w:rPr>
          <w:rFonts w:ascii="微软雅黑" w:eastAsia="微软雅黑" w:hAnsi="微软雅黑" w:cs="Arial"/>
        </w:rPr>
      </w:pPr>
      <w:bookmarkStart w:id="12" w:name="_Toc29102"/>
      <w:r w:rsidRPr="00E92000">
        <w:rPr>
          <w:rFonts w:ascii="微软雅黑" w:eastAsia="微软雅黑" w:hAnsi="微软雅黑" w:cs="Arial"/>
        </w:rPr>
        <w:t>1.1</w:t>
      </w:r>
      <w:r w:rsidRPr="00E92000">
        <w:rPr>
          <w:rFonts w:ascii="微软雅黑" w:eastAsia="微软雅黑" w:hAnsi="微软雅黑" w:cs="Arial" w:hint="eastAsia"/>
        </w:rPr>
        <w:t>3</w:t>
      </w:r>
      <w:r w:rsidRPr="00E92000">
        <w:rPr>
          <w:rFonts w:ascii="微软雅黑" w:eastAsia="微软雅黑" w:hAnsi="微软雅黑" w:cs="Arial"/>
        </w:rPr>
        <w:t xml:space="preserve"> Factory Reset</w:t>
      </w:r>
      <w:bookmarkEnd w:id="12"/>
    </w:p>
    <w:p w14:paraId="564DBC1E" w14:textId="538C9BC3" w:rsidR="00EA0605" w:rsidRDefault="000E6FD5" w:rsidP="00FE7909">
      <w:pPr>
        <w:ind w:firstLine="420"/>
        <w:rPr>
          <w:rFonts w:ascii="微软雅黑" w:eastAsia="微软雅黑" w:hAnsi="微软雅黑" w:cs="Arial"/>
          <w:sz w:val="20"/>
          <w:szCs w:val="20"/>
        </w:rPr>
      </w:pPr>
      <w:r w:rsidRPr="00E92000">
        <w:rPr>
          <w:rFonts w:ascii="微软雅黑" w:eastAsia="微软雅黑" w:hAnsi="微软雅黑" w:cs="Arial"/>
          <w:sz w:val="20"/>
          <w:szCs w:val="20"/>
        </w:rPr>
        <w:t xml:space="preserve">Press the upper key to access the application list, and </w:t>
      </w:r>
      <w:r w:rsidRPr="00E92000">
        <w:rPr>
          <w:rFonts w:ascii="微软雅黑" w:eastAsia="微软雅黑" w:hAnsi="微软雅黑" w:cs="Arial"/>
          <w:sz w:val="20"/>
          <w:szCs w:val="20"/>
        </w:rPr>
        <w:t>then select “Setup</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Factory Reset” to reset the watch to factory defaults. Think twice before performing this operation, because it will clear all your data.</w:t>
      </w:r>
    </w:p>
    <w:p w14:paraId="54406BCB" w14:textId="77777777" w:rsidR="00FE7909" w:rsidRPr="00E92000" w:rsidRDefault="00FE7909" w:rsidP="00FE7909">
      <w:pPr>
        <w:ind w:firstLine="420"/>
        <w:rPr>
          <w:rFonts w:ascii="微软雅黑" w:eastAsia="微软雅黑" w:hAnsi="微软雅黑" w:cs="Arial" w:hint="eastAsia"/>
          <w:sz w:val="20"/>
          <w:szCs w:val="20"/>
        </w:rPr>
      </w:pPr>
    </w:p>
    <w:p w14:paraId="7F369D34" w14:textId="77777777" w:rsidR="00EA0605" w:rsidRPr="00E92000" w:rsidRDefault="000E6FD5">
      <w:pPr>
        <w:pStyle w:val="1"/>
        <w:spacing w:line="240" w:lineRule="auto"/>
        <w:rPr>
          <w:rFonts w:ascii="微软雅黑" w:eastAsia="微软雅黑" w:hAnsi="微软雅黑" w:cs="Arial"/>
        </w:rPr>
      </w:pPr>
      <w:bookmarkStart w:id="13" w:name="_Toc2527"/>
      <w:r w:rsidRPr="00E92000">
        <w:rPr>
          <w:rFonts w:ascii="微软雅黑" w:eastAsia="微软雅黑" w:hAnsi="微软雅黑" w:cs="Arial"/>
        </w:rPr>
        <w:lastRenderedPageBreak/>
        <w:t>2. Application Management</w:t>
      </w:r>
      <w:bookmarkEnd w:id="13"/>
    </w:p>
    <w:p w14:paraId="6D39D55D" w14:textId="77777777" w:rsidR="00EA0605" w:rsidRPr="00E92000" w:rsidRDefault="000E6FD5">
      <w:pPr>
        <w:pStyle w:val="2"/>
        <w:spacing w:line="240" w:lineRule="auto"/>
        <w:rPr>
          <w:rFonts w:ascii="微软雅黑" w:eastAsia="微软雅黑" w:hAnsi="微软雅黑" w:cs="Arial"/>
        </w:rPr>
      </w:pPr>
      <w:bookmarkStart w:id="14" w:name="_Toc24514"/>
      <w:r w:rsidRPr="00E92000">
        <w:rPr>
          <w:rFonts w:ascii="微软雅黑" w:eastAsia="微软雅黑" w:hAnsi="微软雅黑" w:cs="Arial"/>
        </w:rPr>
        <w:t>2.1 Message Reminder and Delete Messages</w:t>
      </w:r>
      <w:bookmarkEnd w:id="14"/>
    </w:p>
    <w:p w14:paraId="5EBB4C31" w14:textId="77777777" w:rsidR="00EA0605" w:rsidRPr="00E92000" w:rsidRDefault="000E6FD5">
      <w:pPr>
        <w:rPr>
          <w:rFonts w:ascii="微软雅黑" w:eastAsia="微软雅黑" w:hAnsi="微软雅黑" w:cs="Arial"/>
          <w:b/>
          <w:kern w:val="0"/>
          <w:sz w:val="20"/>
          <w:szCs w:val="20"/>
        </w:rPr>
      </w:pPr>
      <w:r w:rsidRPr="00E92000">
        <w:rPr>
          <w:rFonts w:ascii="微软雅黑" w:eastAsia="微软雅黑" w:hAnsi="微软雅黑" w:cs="Arial"/>
          <w:b/>
          <w:sz w:val="20"/>
          <w:szCs w:val="20"/>
        </w:rPr>
        <w:t xml:space="preserve">Message </w:t>
      </w:r>
      <w:r w:rsidRPr="00E92000">
        <w:rPr>
          <w:rFonts w:ascii="微软雅黑" w:eastAsia="微软雅黑" w:hAnsi="微软雅黑" w:cs="Arial"/>
          <w:b/>
          <w:sz w:val="20"/>
          <w:szCs w:val="20"/>
        </w:rPr>
        <w:t>Reminder</w:t>
      </w:r>
    </w:p>
    <w:p w14:paraId="5266D3EF"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1. After the watch is paired and connected to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you can go to the App to select “</w:t>
      </w:r>
      <w:proofErr w:type="spellStart"/>
      <w:r w:rsidRPr="00E92000">
        <w:rPr>
          <w:rFonts w:ascii="微软雅黑" w:eastAsia="微软雅黑" w:hAnsi="微软雅黑" w:cs="Arial"/>
          <w:sz w:val="20"/>
          <w:szCs w:val="20"/>
        </w:rPr>
        <w:t>Device→Notification</w:t>
      </w:r>
      <w:proofErr w:type="spellEnd"/>
      <w:r w:rsidRPr="00E92000">
        <w:rPr>
          <w:rFonts w:ascii="微软雅黑" w:eastAsia="微软雅黑" w:hAnsi="微软雅黑" w:cs="Arial"/>
          <w:sz w:val="20"/>
          <w:szCs w:val="20"/>
        </w:rPr>
        <w:t xml:space="preserve"> and Reminder”, and then turn on “Message Reminder” and select the applications from which you want to receive messages.</w:t>
      </w:r>
    </w:p>
    <w:p w14:paraId="4DDD536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When</w:t>
      </w:r>
      <w:r w:rsidRPr="00E92000">
        <w:rPr>
          <w:rFonts w:ascii="微软雅黑" w:eastAsia="微软雅黑" w:hAnsi="微软雅黑" w:cs="Arial"/>
          <w:sz w:val="20"/>
          <w:szCs w:val="20"/>
        </w:rPr>
        <w:t xml:space="preserve"> a new message appears in the status bar of your phone, the watch will remind you by vibrating.</w:t>
      </w:r>
    </w:p>
    <w:p w14:paraId="3ED4D575" w14:textId="77777777" w:rsidR="00EA0605" w:rsidRPr="00E92000" w:rsidRDefault="000E6FD5">
      <w:pPr>
        <w:pStyle w:val="af1"/>
        <w:ind w:left="420" w:firstLineChars="0" w:firstLine="0"/>
        <w:rPr>
          <w:rFonts w:ascii="微软雅黑" w:eastAsia="微软雅黑" w:hAnsi="微软雅黑" w:cs="Arial"/>
          <w:color w:val="FF0000"/>
          <w:kern w:val="0"/>
          <w:sz w:val="20"/>
          <w:szCs w:val="20"/>
        </w:rPr>
      </w:pPr>
      <w:r w:rsidRPr="00E92000">
        <w:rPr>
          <w:rFonts w:ascii="微软雅黑" w:eastAsia="微软雅黑" w:hAnsi="微软雅黑" w:cs="Arial"/>
          <w:sz w:val="20"/>
          <w:szCs w:val="20"/>
        </w:rPr>
        <w:t>3. You can swipe the screen down to read the message. The watch can store up to 100 unread messages. When the 101</w:t>
      </w:r>
      <w:r w:rsidRPr="00E92000">
        <w:rPr>
          <w:rFonts w:ascii="微软雅黑" w:eastAsia="微软雅黑" w:hAnsi="微软雅黑" w:cs="Arial"/>
          <w:sz w:val="20"/>
          <w:szCs w:val="20"/>
          <w:vertAlign w:val="superscript"/>
        </w:rPr>
        <w:t>st</w:t>
      </w:r>
      <w:r w:rsidRPr="00E92000">
        <w:rPr>
          <w:rFonts w:ascii="微软雅黑" w:eastAsia="微软雅黑" w:hAnsi="微软雅黑" w:cs="Arial"/>
          <w:sz w:val="20"/>
          <w:szCs w:val="20"/>
        </w:rPr>
        <w:t xml:space="preserve"> message is received, the earliest message wi</w:t>
      </w:r>
      <w:r w:rsidRPr="00E92000">
        <w:rPr>
          <w:rFonts w:ascii="微软雅黑" w:eastAsia="微软雅黑" w:hAnsi="微软雅黑" w:cs="Arial"/>
          <w:sz w:val="20"/>
          <w:szCs w:val="20"/>
        </w:rPr>
        <w:t>ll be overwritten. Each message will be fully displayed on one screen.</w:t>
      </w:r>
    </w:p>
    <w:p w14:paraId="060DB0D7"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5645D895"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t>If a message appears in the notification bar of your phone, it will be pushed when the phone screen is turned on and unlocked.</w:t>
      </w:r>
    </w:p>
    <w:p w14:paraId="5092B9F9"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Messages supported by the watch: SMS, E-mail, </w:t>
      </w:r>
      <w:r w:rsidRPr="00E92000">
        <w:rPr>
          <w:rFonts w:ascii="微软雅黑" w:eastAsia="微软雅黑" w:hAnsi="微软雅黑" w:cs="Arial"/>
          <w:szCs w:val="21"/>
        </w:rPr>
        <w:t>calendar, WeChat and QQ (or other social applications) messages (WeChat or QQ voice calls will be reminded, but cannot be answered or hung up).</w:t>
      </w:r>
    </w:p>
    <w:p w14:paraId="27F56A3D"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t>You cannot reply to SMS, WeChat or E-mail messages directly on the watch.</w:t>
      </w:r>
    </w:p>
    <w:p w14:paraId="0CF96567"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If the DND mode is enabled, the watch </w:t>
      </w:r>
      <w:r w:rsidRPr="00E92000">
        <w:rPr>
          <w:rFonts w:ascii="微软雅黑" w:eastAsia="微软雅黑" w:hAnsi="微软雅黑" w:cs="Arial"/>
          <w:szCs w:val="21"/>
        </w:rPr>
        <w:t>can still receive messages, but will not remind you by turning on the screen or vibrating.</w:t>
      </w:r>
    </w:p>
    <w:p w14:paraId="56B3DF95"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lastRenderedPageBreak/>
        <w:t>If a new message arrives while you are reading a message, the serial number of the new one will be displayed.</w:t>
      </w:r>
    </w:p>
    <w:p w14:paraId="4D9535B0"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t>After the watch is connected to your phone via Bluetoot</w:t>
      </w:r>
      <w:r w:rsidRPr="00E92000">
        <w:rPr>
          <w:rFonts w:ascii="微软雅黑" w:eastAsia="微软雅黑" w:hAnsi="微软雅黑" w:cs="Arial"/>
          <w:szCs w:val="21"/>
        </w:rPr>
        <w:t>h, the calls and messages received on your phone will be transferred to the watch via Bluetooth. There is a certain delay in message transfer via Bluetooth, which cannot be reminded simultaneously.</w:t>
      </w:r>
    </w:p>
    <w:p w14:paraId="7039839E"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t>If your phone is connected to both watch and other Bluetoo</w:t>
      </w:r>
      <w:r w:rsidRPr="00E92000">
        <w:rPr>
          <w:rFonts w:ascii="微软雅黑" w:eastAsia="微软雅黑" w:hAnsi="微软雅黑" w:cs="Arial"/>
          <w:szCs w:val="21"/>
        </w:rPr>
        <w:t>th device, the message reminder and call reminder function of the watch will not be affected.</w:t>
      </w:r>
    </w:p>
    <w:p w14:paraId="697B26B4" w14:textId="77777777" w:rsidR="00EA0605" w:rsidRPr="00E92000" w:rsidRDefault="000E6FD5">
      <w:pPr>
        <w:pStyle w:val="af1"/>
        <w:numPr>
          <w:ilvl w:val="0"/>
          <w:numId w:val="12"/>
        </w:numPr>
        <w:ind w:firstLineChars="0"/>
        <w:rPr>
          <w:rFonts w:ascii="微软雅黑" w:eastAsia="微软雅黑" w:hAnsi="微软雅黑" w:cs="Arial"/>
          <w:kern w:val="0"/>
          <w:szCs w:val="21"/>
        </w:rPr>
      </w:pPr>
      <w:r w:rsidRPr="00E92000">
        <w:rPr>
          <w:rFonts w:ascii="微软雅黑" w:eastAsia="微软雅黑" w:hAnsi="微软雅黑" w:cs="Arial"/>
          <w:szCs w:val="21"/>
        </w:rPr>
        <w:t>WeChat/QQ voice messages and picture messages can be received on the watch, but cannot be listened to or viewed on the watch.</w:t>
      </w:r>
    </w:p>
    <w:p w14:paraId="3488AD38" w14:textId="77777777" w:rsidR="00EA0605" w:rsidRPr="00E92000" w:rsidRDefault="00EA0605">
      <w:pPr>
        <w:rPr>
          <w:rFonts w:ascii="微软雅黑" w:eastAsia="微软雅黑" w:hAnsi="微软雅黑" w:cs="Arial"/>
          <w:kern w:val="0"/>
          <w:szCs w:val="21"/>
        </w:rPr>
      </w:pPr>
    </w:p>
    <w:p w14:paraId="7A6A1169"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Delete Messages</w:t>
      </w:r>
    </w:p>
    <w:p w14:paraId="522AE1B4"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You can slide a </w:t>
      </w:r>
      <w:r w:rsidRPr="00E92000">
        <w:rPr>
          <w:rFonts w:ascii="微软雅黑" w:eastAsia="微软雅黑" w:hAnsi="微软雅黑" w:cs="Arial"/>
          <w:sz w:val="20"/>
          <w:szCs w:val="20"/>
        </w:rPr>
        <w:t>read message left and then delete it, or click “Clear All” at the top of the message list to clear all unread messages.</w:t>
      </w:r>
    </w:p>
    <w:p w14:paraId="52219A45" w14:textId="77777777" w:rsidR="00EA0605" w:rsidRPr="00E92000" w:rsidRDefault="00EA0605">
      <w:pPr>
        <w:rPr>
          <w:rFonts w:ascii="微软雅黑" w:eastAsia="微软雅黑" w:hAnsi="微软雅黑" w:cs="Arial"/>
          <w:kern w:val="0"/>
          <w:sz w:val="20"/>
          <w:szCs w:val="20"/>
        </w:rPr>
      </w:pPr>
    </w:p>
    <w:p w14:paraId="6E2827C6" w14:textId="77777777" w:rsidR="00EA0605" w:rsidRPr="00E92000" w:rsidRDefault="000E6FD5">
      <w:pPr>
        <w:pStyle w:val="2"/>
        <w:spacing w:line="240" w:lineRule="auto"/>
        <w:rPr>
          <w:rFonts w:ascii="微软雅黑" w:eastAsia="微软雅黑" w:hAnsi="微软雅黑" w:cs="Arial"/>
        </w:rPr>
      </w:pPr>
      <w:bookmarkStart w:id="15" w:name="_Toc16549"/>
      <w:r w:rsidRPr="00E92000">
        <w:rPr>
          <w:rFonts w:ascii="微软雅黑" w:eastAsia="微软雅黑" w:hAnsi="微软雅黑" w:cs="Arial"/>
        </w:rPr>
        <w:t>2.2 Make/Answer Calls on the Watch</w:t>
      </w:r>
      <w:bookmarkEnd w:id="15"/>
    </w:p>
    <w:p w14:paraId="158AC78D" w14:textId="77777777" w:rsidR="00EA0605" w:rsidRPr="00E92000" w:rsidRDefault="000E6FD5">
      <w:pPr>
        <w:rPr>
          <w:rFonts w:ascii="微软雅黑" w:eastAsia="微软雅黑" w:hAnsi="微软雅黑" w:cs="Arial"/>
          <w:b/>
          <w:sz w:val="22"/>
        </w:rPr>
      </w:pPr>
      <w:r w:rsidRPr="00E92000">
        <w:rPr>
          <w:rFonts w:ascii="微软雅黑" w:eastAsia="微软雅黑" w:hAnsi="微软雅黑" w:cs="Arial"/>
          <w:b/>
          <w:sz w:val="22"/>
        </w:rPr>
        <w:t>Set Frequent Contacts</w:t>
      </w:r>
    </w:p>
    <w:p w14:paraId="08162000" w14:textId="77777777" w:rsidR="00EA0605" w:rsidRPr="00E92000" w:rsidRDefault="000E6FD5">
      <w:pPr>
        <w:pStyle w:val="af1"/>
        <w:numPr>
          <w:ilvl w:val="0"/>
          <w:numId w:val="13"/>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select “Device</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Call</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Frequent Contacts”.</w:t>
      </w:r>
    </w:p>
    <w:p w14:paraId="53D6672E"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On “Frequen</w:t>
      </w:r>
      <w:r w:rsidRPr="00E92000">
        <w:rPr>
          <w:rFonts w:ascii="微软雅黑" w:eastAsia="微软雅黑" w:hAnsi="微软雅黑" w:cs="Arial"/>
          <w:sz w:val="20"/>
          <w:szCs w:val="20"/>
        </w:rPr>
        <w:t>t Contacts” page, you can perform the following operations:</w:t>
      </w:r>
    </w:p>
    <w:p w14:paraId="63413EFA"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Click “Add” to access the contact list of your phone, and then select a contact to </w:t>
      </w:r>
      <w:r w:rsidRPr="00E92000">
        <w:rPr>
          <w:rFonts w:ascii="微软雅黑" w:eastAsia="微软雅黑" w:hAnsi="微软雅黑" w:cs="Arial"/>
          <w:sz w:val="20"/>
          <w:szCs w:val="20"/>
        </w:rPr>
        <w:lastRenderedPageBreak/>
        <w:t>add it to frequent contacts.</w:t>
      </w:r>
    </w:p>
    <w:p w14:paraId="5919F2E8"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Click “Edit”, and then press and hold a frequent contact to delete it.</w:t>
      </w:r>
    </w:p>
    <w:p w14:paraId="5388924F"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On the wat</w:t>
      </w:r>
      <w:r w:rsidRPr="00E92000">
        <w:rPr>
          <w:rFonts w:ascii="微软雅黑" w:eastAsia="微软雅黑" w:hAnsi="微软雅黑" w:cs="Arial"/>
          <w:sz w:val="20"/>
          <w:szCs w:val="20"/>
        </w:rPr>
        <w:t>ch, press the upper key to access the application list, select “Call</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Frequent Contacts”, and then click a frequent contact to make a call.</w:t>
      </w:r>
    </w:p>
    <w:p w14:paraId="3961CD59" w14:textId="77777777" w:rsidR="00EA0605" w:rsidRPr="00E92000" w:rsidRDefault="000E6FD5">
      <w:pPr>
        <w:pStyle w:val="af1"/>
        <w:ind w:left="420" w:firstLineChars="0" w:firstLine="0"/>
        <w:rPr>
          <w:rFonts w:ascii="微软雅黑" w:eastAsia="微软雅黑" w:hAnsi="微软雅黑" w:cs="Arial"/>
          <w:kern w:val="0"/>
          <w:szCs w:val="21"/>
          <w:shd w:val="pct10" w:color="auto" w:fill="FFFFFF"/>
        </w:rPr>
      </w:pPr>
      <w:r w:rsidRPr="00E92000">
        <w:rPr>
          <w:rFonts w:ascii="微软雅黑" w:eastAsia="微软雅黑" w:hAnsi="微软雅黑" w:cs="Arial"/>
          <w:b/>
          <w:bCs/>
          <w:szCs w:val="21"/>
          <w:shd w:val="pct10" w:color="auto" w:fill="FFFFFF"/>
        </w:rPr>
        <w:t>Note:</w:t>
      </w:r>
    </w:p>
    <w:p w14:paraId="780F9157" w14:textId="77777777" w:rsidR="00EA0605" w:rsidRPr="00E92000" w:rsidRDefault="000E6FD5">
      <w:pPr>
        <w:pStyle w:val="af1"/>
        <w:numPr>
          <w:ilvl w:val="0"/>
          <w:numId w:val="14"/>
        </w:numPr>
        <w:ind w:firstLineChars="0"/>
        <w:rPr>
          <w:rFonts w:ascii="微软雅黑" w:eastAsia="微软雅黑" w:hAnsi="微软雅黑" w:cs="Arial"/>
          <w:kern w:val="0"/>
          <w:szCs w:val="21"/>
        </w:rPr>
      </w:pPr>
      <w:r w:rsidRPr="00E92000">
        <w:rPr>
          <w:rFonts w:ascii="微软雅黑" w:eastAsia="微软雅黑" w:hAnsi="微软雅黑" w:cs="Arial"/>
          <w:szCs w:val="21"/>
        </w:rPr>
        <w:t>You can add up to 10 frequent contacts.</w:t>
      </w:r>
    </w:p>
    <w:p w14:paraId="0847B7C9" w14:textId="77777777" w:rsidR="00EA0605" w:rsidRPr="00E92000" w:rsidRDefault="000E6FD5">
      <w:pPr>
        <w:pStyle w:val="af1"/>
        <w:numPr>
          <w:ilvl w:val="0"/>
          <w:numId w:val="14"/>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To make a call to a frequent contact on the watch, you need to </w:t>
      </w:r>
      <w:r w:rsidRPr="00E92000">
        <w:rPr>
          <w:rFonts w:ascii="微软雅黑" w:eastAsia="微软雅黑" w:hAnsi="微软雅黑" w:cs="Arial"/>
          <w:szCs w:val="21"/>
        </w:rPr>
        <w:t>connect the watch to the App and complete Bluetooth pairing between the watch and your phone. If the watch is connected to the App, but not paired with the Bluetooth of your phone, the watch will remind you of incoming calls, but will not support making or</w:t>
      </w:r>
      <w:r w:rsidRPr="00E92000">
        <w:rPr>
          <w:rFonts w:ascii="微软雅黑" w:eastAsia="微软雅黑" w:hAnsi="微软雅黑" w:cs="Arial"/>
          <w:szCs w:val="21"/>
        </w:rPr>
        <w:t xml:space="preserve"> answering calls.</w:t>
      </w:r>
    </w:p>
    <w:p w14:paraId="42625331" w14:textId="77777777" w:rsidR="00EA0605" w:rsidRPr="00E92000" w:rsidRDefault="000E6FD5">
      <w:pPr>
        <w:pStyle w:val="af1"/>
        <w:numPr>
          <w:ilvl w:val="0"/>
          <w:numId w:val="14"/>
        </w:numPr>
        <w:ind w:firstLineChars="0"/>
        <w:rPr>
          <w:rFonts w:ascii="微软雅黑" w:eastAsia="微软雅黑" w:hAnsi="微软雅黑" w:cs="Arial"/>
          <w:kern w:val="0"/>
          <w:szCs w:val="21"/>
        </w:rPr>
      </w:pPr>
      <w:r w:rsidRPr="00E92000">
        <w:rPr>
          <w:rFonts w:ascii="微软雅黑" w:eastAsia="微软雅黑" w:hAnsi="微软雅黑" w:cs="Arial"/>
          <w:szCs w:val="21"/>
        </w:rPr>
        <w:t>During a call, you can click the speaker icon to adjust the call volume.</w:t>
      </w:r>
    </w:p>
    <w:p w14:paraId="511E48FB" w14:textId="77777777" w:rsidR="00EA0605" w:rsidRPr="00E92000" w:rsidRDefault="000E6FD5">
      <w:pPr>
        <w:pStyle w:val="af1"/>
        <w:numPr>
          <w:ilvl w:val="0"/>
          <w:numId w:val="14"/>
        </w:numPr>
        <w:ind w:firstLineChars="0"/>
        <w:rPr>
          <w:rFonts w:ascii="微软雅黑" w:eastAsia="微软雅黑" w:hAnsi="微软雅黑" w:cs="Arial"/>
          <w:kern w:val="0"/>
          <w:szCs w:val="21"/>
        </w:rPr>
      </w:pPr>
      <w:r w:rsidRPr="00E92000">
        <w:rPr>
          <w:rFonts w:ascii="微软雅黑" w:eastAsia="微软雅黑" w:hAnsi="微软雅黑" w:cs="Arial"/>
          <w:szCs w:val="21"/>
        </w:rPr>
        <w:t>The watch can store up to 40 call records.</w:t>
      </w:r>
    </w:p>
    <w:p w14:paraId="11E29848" w14:textId="77777777" w:rsidR="00EA0605" w:rsidRPr="00E92000" w:rsidRDefault="00EA0605">
      <w:pPr>
        <w:rPr>
          <w:rFonts w:ascii="微软雅黑" w:eastAsia="微软雅黑" w:hAnsi="微软雅黑" w:cs="Arial"/>
          <w:kern w:val="0"/>
          <w:szCs w:val="21"/>
        </w:rPr>
      </w:pPr>
    </w:p>
    <w:p w14:paraId="3CF8C67E"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Dial Pad</w:t>
      </w:r>
    </w:p>
    <w:p w14:paraId="2EE39C6D"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Press the upper key to access the application list, select “Call</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 xml:space="preserve">Dialpad”, enter the phone number and click the </w:t>
      </w:r>
      <w:r w:rsidRPr="00E92000">
        <w:rPr>
          <w:rFonts w:ascii="微软雅黑" w:eastAsia="微软雅黑" w:hAnsi="微软雅黑" w:cs="Arial"/>
          <w:sz w:val="20"/>
          <w:szCs w:val="20"/>
        </w:rPr>
        <w:t>phone icon to make a call.</w:t>
      </w:r>
    </w:p>
    <w:p w14:paraId="6CF4D477" w14:textId="77777777" w:rsidR="00EA0605" w:rsidRPr="00E92000" w:rsidRDefault="00EA0605">
      <w:pPr>
        <w:rPr>
          <w:rFonts w:ascii="微软雅黑" w:eastAsia="微软雅黑" w:hAnsi="微软雅黑" w:cs="Arial"/>
          <w:b/>
          <w:kern w:val="0"/>
          <w:sz w:val="22"/>
        </w:rPr>
      </w:pPr>
    </w:p>
    <w:p w14:paraId="0787D564" w14:textId="77777777" w:rsidR="00EA0605" w:rsidRPr="00E92000" w:rsidRDefault="000E6FD5">
      <w:pPr>
        <w:pStyle w:val="2"/>
        <w:spacing w:line="240" w:lineRule="auto"/>
        <w:rPr>
          <w:rFonts w:ascii="微软雅黑" w:eastAsia="微软雅黑" w:hAnsi="微软雅黑" w:cs="Arial"/>
        </w:rPr>
      </w:pPr>
      <w:bookmarkStart w:id="16" w:name="_Toc31879"/>
      <w:r w:rsidRPr="00E92000">
        <w:rPr>
          <w:rFonts w:ascii="微软雅黑" w:eastAsia="微软雅黑" w:hAnsi="微软雅黑" w:cs="Arial"/>
        </w:rPr>
        <w:t>2.3 Answer/Reject Calls</w:t>
      </w:r>
      <w:bookmarkEnd w:id="16"/>
    </w:p>
    <w:p w14:paraId="0112100F"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After the watch is connected to your phone, when there is an incoming call on your phone, the watch will display the caller's phone number or name and remind you </w:t>
      </w:r>
      <w:r w:rsidRPr="00E92000">
        <w:rPr>
          <w:rFonts w:ascii="微软雅黑" w:eastAsia="微软雅黑" w:hAnsi="微软雅黑" w:cs="Arial"/>
          <w:sz w:val="20"/>
          <w:szCs w:val="20"/>
        </w:rPr>
        <w:lastRenderedPageBreak/>
        <w:t>by ringing and vibrating. You can choose t</w:t>
      </w:r>
      <w:r w:rsidRPr="00E92000">
        <w:rPr>
          <w:rFonts w:ascii="微软雅黑" w:eastAsia="微软雅黑" w:hAnsi="微软雅黑" w:cs="Arial"/>
          <w:sz w:val="20"/>
          <w:szCs w:val="20"/>
        </w:rPr>
        <w:t>o answer or reject the call.</w:t>
      </w:r>
    </w:p>
    <w:p w14:paraId="2CFEC1CD"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445DB1B6"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If the caller is an existing contact, the caller’s name saved on your phone will be displayed on the watch. For an unfamiliar caller, the watch will display the caller’s phone number.</w:t>
      </w:r>
    </w:p>
    <w:p w14:paraId="59776919"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If the DND mode is enabled, the </w:t>
      </w:r>
      <w:r w:rsidRPr="00E92000">
        <w:rPr>
          <w:rFonts w:ascii="微软雅黑" w:eastAsia="微软雅黑" w:hAnsi="微软雅黑" w:cs="Arial"/>
          <w:szCs w:val="21"/>
        </w:rPr>
        <w:t>watch will not receive incoming calls, and will not remind you by turning on the screen and vibrating.</w:t>
      </w:r>
    </w:p>
    <w:p w14:paraId="5507BB4C"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You can press the upper key to stop the vibration of the watch.</w:t>
      </w:r>
    </w:p>
    <w:p w14:paraId="24A93CEF"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You can click the Hang Up button on the watch screen to reject or end a call.</w:t>
      </w:r>
    </w:p>
    <w:p w14:paraId="0B936D00"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31C95A1D" w14:textId="77777777" w:rsidR="00EA0605" w:rsidRPr="00E92000" w:rsidRDefault="000E6FD5">
      <w:pPr>
        <w:pStyle w:val="2"/>
        <w:spacing w:line="240" w:lineRule="auto"/>
        <w:rPr>
          <w:rFonts w:ascii="微软雅黑" w:eastAsia="微软雅黑" w:hAnsi="微软雅黑" w:cs="Arial"/>
        </w:rPr>
      </w:pPr>
      <w:bookmarkStart w:id="17" w:name="_Toc23212"/>
      <w:r w:rsidRPr="00E92000">
        <w:rPr>
          <w:rFonts w:ascii="微软雅黑" w:eastAsia="微软雅黑" w:hAnsi="微软雅黑" w:cs="Arial"/>
        </w:rPr>
        <w:t xml:space="preserve">2.4 Check </w:t>
      </w:r>
      <w:r w:rsidRPr="00E92000">
        <w:rPr>
          <w:rFonts w:ascii="微软雅黑" w:eastAsia="微软雅黑" w:hAnsi="微软雅黑" w:cs="Arial"/>
        </w:rPr>
        <w:t>the Call History</w:t>
      </w:r>
      <w:bookmarkEnd w:id="17"/>
    </w:p>
    <w:p w14:paraId="1492DE75"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1. Press the upper key to access the application list, and select “Call</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Call History” to view the call records.</w:t>
      </w:r>
    </w:p>
    <w:p w14:paraId="616CF2C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Click a call record to call back.</w:t>
      </w:r>
    </w:p>
    <w:p w14:paraId="2BAA0EE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Swipe right to return to the Call screen.</w:t>
      </w:r>
    </w:p>
    <w:p w14:paraId="3609F175" w14:textId="77777777" w:rsidR="00EA0605" w:rsidRPr="00E92000" w:rsidRDefault="000E6FD5">
      <w:pPr>
        <w:pStyle w:val="2"/>
        <w:spacing w:line="240" w:lineRule="auto"/>
        <w:rPr>
          <w:rFonts w:ascii="微软雅黑" w:eastAsia="微软雅黑" w:hAnsi="微软雅黑" w:cs="Arial"/>
          <w:kern w:val="0"/>
          <w:sz w:val="20"/>
          <w:szCs w:val="20"/>
        </w:rPr>
      </w:pPr>
      <w:bookmarkStart w:id="18" w:name="_Toc17038"/>
      <w:r w:rsidRPr="00E92000">
        <w:rPr>
          <w:rFonts w:ascii="微软雅黑" w:eastAsia="微软雅黑" w:hAnsi="微软雅黑" w:cs="Arial"/>
        </w:rPr>
        <w:t>2.5 Music</w:t>
      </w:r>
      <w:bookmarkEnd w:id="18"/>
    </w:p>
    <w:p w14:paraId="3680EAEC"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After the watch is connected to the</w:t>
      </w:r>
      <w:r w:rsidRPr="00E92000">
        <w:rPr>
          <w:rFonts w:ascii="微软雅黑" w:eastAsia="微软雅黑" w:hAnsi="微软雅黑" w:cs="Arial"/>
          <w:sz w:val="20"/>
          <w:szCs w:val="20"/>
        </w:rPr>
        <w:t xml:space="preserv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you can swipe up to open the shortcut menu on the watch face, and then select “Music” to go to the music control page.</w:t>
      </w:r>
    </w:p>
    <w:p w14:paraId="0AC13C46"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lastRenderedPageBreak/>
        <w:t>Note:</w:t>
      </w:r>
    </w:p>
    <w:p w14:paraId="3232096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The default music App on your phone will be started on the watch.</w:t>
      </w:r>
    </w:p>
    <w:p w14:paraId="44A02C5B" w14:textId="77777777" w:rsidR="00EA0605" w:rsidRPr="00E92000" w:rsidRDefault="000E6FD5">
      <w:pPr>
        <w:pStyle w:val="2"/>
        <w:spacing w:line="240" w:lineRule="auto"/>
        <w:rPr>
          <w:rFonts w:ascii="微软雅黑" w:eastAsia="微软雅黑" w:hAnsi="微软雅黑" w:cs="Arial"/>
        </w:rPr>
      </w:pPr>
      <w:bookmarkStart w:id="19" w:name="_Toc7395"/>
      <w:r w:rsidRPr="00E92000">
        <w:rPr>
          <w:rFonts w:ascii="微软雅黑" w:eastAsia="微软雅黑" w:hAnsi="微软雅黑" w:cs="Arial"/>
        </w:rPr>
        <w:t>2.6 Weather</w:t>
      </w:r>
      <w:bookmarkEnd w:id="19"/>
    </w:p>
    <w:p w14:paraId="4FD27AC5"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The watch can display the weather i</w:t>
      </w:r>
      <w:r w:rsidRPr="00E92000">
        <w:rPr>
          <w:rFonts w:ascii="微软雅黑" w:eastAsia="微软雅黑" w:hAnsi="微软雅黑" w:cs="Arial"/>
          <w:sz w:val="20"/>
          <w:szCs w:val="20"/>
        </w:rPr>
        <w:t>nformation of your current location.</w:t>
      </w:r>
    </w:p>
    <w:p w14:paraId="58BCBDFE"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5BD19EBA"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Press the upper key to access the application list, and select “Weather” to display the weather data: city + date + current temperature + temperature range (lowest temperature and highest temperature of the day) + refr</w:t>
      </w:r>
      <w:r w:rsidRPr="00E92000">
        <w:rPr>
          <w:rFonts w:ascii="微软雅黑" w:eastAsia="微软雅黑" w:hAnsi="微软雅黑" w:cs="Arial"/>
          <w:sz w:val="20"/>
          <w:szCs w:val="20"/>
        </w:rPr>
        <w:t>esh interval.</w:t>
      </w:r>
    </w:p>
    <w:p w14:paraId="13C31D2A" w14:textId="77777777" w:rsidR="00EA0605" w:rsidRPr="00E92000" w:rsidRDefault="000E6FD5">
      <w:pPr>
        <w:pStyle w:val="af1"/>
        <w:ind w:left="420" w:firstLineChars="0" w:firstLine="0"/>
        <w:rPr>
          <w:rFonts w:ascii="微软雅黑" w:eastAsia="微软雅黑" w:hAnsi="微软雅黑" w:cs="Arial"/>
          <w:b/>
          <w:szCs w:val="21"/>
          <w:shd w:val="pct10" w:color="auto" w:fill="FFFFFF"/>
        </w:rPr>
      </w:pPr>
      <w:r w:rsidRPr="00E92000">
        <w:rPr>
          <w:rFonts w:ascii="微软雅黑" w:eastAsia="微软雅黑" w:hAnsi="微软雅黑" w:cs="Arial"/>
          <w:b/>
          <w:szCs w:val="21"/>
          <w:shd w:val="pct10" w:color="auto" w:fill="FFFFFF"/>
        </w:rPr>
        <w:t>Note:</w:t>
      </w:r>
    </w:p>
    <w:p w14:paraId="3F4294B2"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Rules for not displaying the Weather application: if you select “Quick Applications” in the App and add “Weather”, the Weather application will appear on the corresponding primary page; if you do not add “Weather” in the App, the Weathe</w:t>
      </w:r>
      <w:r w:rsidRPr="00E92000">
        <w:rPr>
          <w:rFonts w:ascii="微软雅黑" w:eastAsia="微软雅黑" w:hAnsi="微软雅黑" w:cs="Arial"/>
          <w:szCs w:val="21"/>
        </w:rPr>
        <w:t>r application will not appear on the corresponding primary page.</w:t>
      </w:r>
    </w:p>
    <w:p w14:paraId="784F5298"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Displaying the Weather application, but displaying no weather data: if the weather push function is enabled in the App (enabled by default), the watch will display the weather data synchronou</w:t>
      </w:r>
      <w:r w:rsidRPr="00E92000">
        <w:rPr>
          <w:rFonts w:ascii="微软雅黑" w:eastAsia="微软雅黑" w:hAnsi="微软雅黑" w:cs="Arial"/>
          <w:szCs w:val="21"/>
        </w:rPr>
        <w:t>sly; if disabled, the watch will show “No data”; if the weather data is cleared or not acquired, the watch will show “No data” too.</w:t>
      </w:r>
    </w:p>
    <w:p w14:paraId="16207A92"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In the App, you can change the temperature unit between °C and °F. Such changes will be synchronized to the watch. Display r</w:t>
      </w:r>
      <w:r w:rsidRPr="00E92000">
        <w:rPr>
          <w:rFonts w:ascii="微软雅黑" w:eastAsia="微软雅黑" w:hAnsi="微软雅黑" w:cs="Arial"/>
          <w:szCs w:val="21"/>
        </w:rPr>
        <w:t>ange of temperature: -</w:t>
      </w:r>
      <w:r w:rsidRPr="00E92000">
        <w:rPr>
          <w:rFonts w:ascii="微软雅黑" w:eastAsia="微软雅黑" w:hAnsi="微软雅黑" w:cs="Arial"/>
          <w:szCs w:val="21"/>
        </w:rPr>
        <w:lastRenderedPageBreak/>
        <w:t>99~999 (°C/°F).</w:t>
      </w:r>
    </w:p>
    <w:p w14:paraId="770AF57F"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Your current location (city) is acquired based on the App.</w:t>
      </w:r>
    </w:p>
    <w:p w14:paraId="7A790DC2" w14:textId="77777777" w:rsidR="00EA0605" w:rsidRPr="00E92000" w:rsidRDefault="000E6FD5">
      <w:pPr>
        <w:pStyle w:val="af1"/>
        <w:numPr>
          <w:ilvl w:val="0"/>
          <w:numId w:val="15"/>
        </w:numPr>
        <w:ind w:firstLineChars="0"/>
        <w:rPr>
          <w:rFonts w:ascii="微软雅黑" w:eastAsia="微软雅黑" w:hAnsi="微软雅黑" w:cs="Arial"/>
          <w:kern w:val="0"/>
          <w:szCs w:val="21"/>
        </w:rPr>
      </w:pPr>
      <w:r w:rsidRPr="00E92000">
        <w:rPr>
          <w:rFonts w:ascii="微软雅黑" w:eastAsia="微软雅黑" w:hAnsi="微软雅黑" w:cs="Arial"/>
          <w:szCs w:val="21"/>
        </w:rPr>
        <w:t>Data update time: indicated as “XX hours ago” (more than one hour) or “XX minutes ago” (less than one hour).</w:t>
      </w:r>
    </w:p>
    <w:p w14:paraId="1111B8CD" w14:textId="77777777" w:rsidR="00EA0605" w:rsidRPr="00E92000" w:rsidRDefault="000E6FD5">
      <w:pPr>
        <w:pStyle w:val="2"/>
        <w:spacing w:line="240" w:lineRule="auto"/>
        <w:rPr>
          <w:rFonts w:ascii="微软雅黑" w:eastAsia="微软雅黑" w:hAnsi="微软雅黑" w:cs="Arial"/>
        </w:rPr>
      </w:pPr>
      <w:bookmarkStart w:id="20" w:name="_Toc19747"/>
      <w:r w:rsidRPr="00E92000">
        <w:rPr>
          <w:rFonts w:ascii="微软雅黑" w:eastAsia="微软雅黑" w:hAnsi="微软雅黑" w:cs="Arial"/>
        </w:rPr>
        <w:t>2.7 Alarm</w:t>
      </w:r>
      <w:bookmarkEnd w:id="20"/>
    </w:p>
    <w:p w14:paraId="6FEB448C" w14:textId="77777777" w:rsidR="00EA0605" w:rsidRPr="00E92000" w:rsidRDefault="000E6FD5">
      <w:pPr>
        <w:pStyle w:val="af1"/>
        <w:numPr>
          <w:ilvl w:val="0"/>
          <w:numId w:val="16"/>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Press the upper key to access the </w:t>
      </w:r>
      <w:r w:rsidRPr="00E92000">
        <w:rPr>
          <w:rFonts w:ascii="微软雅黑" w:eastAsia="微软雅黑" w:hAnsi="微软雅黑" w:cs="Arial"/>
          <w:sz w:val="20"/>
          <w:szCs w:val="20"/>
        </w:rPr>
        <w:t>application list, select “Clock</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Alarm” and click “+” to add an alarm.</w:t>
      </w:r>
    </w:p>
    <w:p w14:paraId="2FB191EA" w14:textId="77777777" w:rsidR="00EA0605" w:rsidRPr="00E92000" w:rsidRDefault="000E6FD5">
      <w:pPr>
        <w:pStyle w:val="af1"/>
        <w:numPr>
          <w:ilvl w:val="0"/>
          <w:numId w:val="16"/>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You can also go to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to select “Device</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Alarm” and add alarms. Then you can press and hold an alarm to delete it (when necessary).</w:t>
      </w:r>
    </w:p>
    <w:p w14:paraId="4A379CF1" w14:textId="77777777" w:rsidR="00EA0605" w:rsidRPr="00E92000" w:rsidRDefault="000E6FD5">
      <w:pPr>
        <w:pStyle w:val="af1"/>
        <w:numPr>
          <w:ilvl w:val="0"/>
          <w:numId w:val="16"/>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Create an alarm: select the alarm </w:t>
      </w:r>
      <w:r w:rsidRPr="00E92000">
        <w:rPr>
          <w:rFonts w:ascii="微软雅黑" w:eastAsia="微软雅黑" w:hAnsi="微软雅黑" w:cs="Arial"/>
          <w:sz w:val="20"/>
          <w:szCs w:val="20"/>
        </w:rPr>
        <w:t>time and click “√”, select the working dates and click “√”.</w:t>
      </w:r>
    </w:p>
    <w:p w14:paraId="528CA8B5" w14:textId="77777777" w:rsidR="00EA0605" w:rsidRPr="00E92000" w:rsidRDefault="000E6FD5">
      <w:pPr>
        <w:pStyle w:val="af1"/>
        <w:numPr>
          <w:ilvl w:val="0"/>
          <w:numId w:val="16"/>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Click an alarm to edit, modify or delete it.</w:t>
      </w:r>
    </w:p>
    <w:p w14:paraId="79311BD1" w14:textId="77777777" w:rsidR="00EA0605" w:rsidRPr="00E92000" w:rsidRDefault="000E6FD5">
      <w:pPr>
        <w:pStyle w:val="af1"/>
        <w:numPr>
          <w:ilvl w:val="0"/>
          <w:numId w:val="16"/>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When the alarm rings and vibrates, you can click the sleep icon (Z</w:t>
      </w:r>
      <w:r w:rsidRPr="00E92000">
        <w:rPr>
          <w:rFonts w:ascii="微软雅黑" w:eastAsia="微软雅黑" w:hAnsi="微软雅黑" w:cs="Arial"/>
          <w:sz w:val="20"/>
          <w:szCs w:val="20"/>
          <w:vertAlign w:val="superscript"/>
        </w:rPr>
        <w:t>Z</w:t>
      </w:r>
      <w:r w:rsidRPr="00E92000">
        <w:rPr>
          <w:rFonts w:ascii="微软雅黑" w:eastAsia="微软雅黑" w:hAnsi="微软雅黑" w:cs="Arial"/>
          <w:sz w:val="20"/>
          <w:szCs w:val="20"/>
        </w:rPr>
        <w:t>) or press the upper key or lower key to delay the alarming time by 10min. You can a</w:t>
      </w:r>
      <w:r w:rsidRPr="00E92000">
        <w:rPr>
          <w:rFonts w:ascii="微软雅黑" w:eastAsia="微软雅黑" w:hAnsi="微软雅黑" w:cs="Arial"/>
          <w:sz w:val="20"/>
          <w:szCs w:val="20"/>
        </w:rPr>
        <w:t>lso click "×" to stop the alarm.</w:t>
      </w:r>
    </w:p>
    <w:p w14:paraId="6C0508A0"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1828CAF4"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Press the upper key to access the application list, select </w:t>
      </w:r>
      <w:r w:rsidRPr="00E92000">
        <w:rPr>
          <w:rFonts w:ascii="微软雅黑" w:eastAsia="微软雅黑" w:hAnsi="微软雅黑" w:cs="Arial" w:hint="eastAsia"/>
          <w:szCs w:val="21"/>
        </w:rPr>
        <w:t>“</w:t>
      </w:r>
      <w:r w:rsidRPr="00E92000">
        <w:rPr>
          <w:rFonts w:ascii="微软雅黑" w:eastAsia="微软雅黑" w:hAnsi="微软雅黑" w:cs="Arial"/>
          <w:szCs w:val="21"/>
        </w:rPr>
        <w:t>Setup</w:t>
      </w:r>
      <w:r w:rsidRPr="00E92000">
        <w:rPr>
          <w:rFonts w:ascii="微软雅黑" w:eastAsia="微软雅黑" w:hAnsi="微软雅黑" w:cs="Arial" w:hint="eastAsia"/>
          <w:szCs w:val="21"/>
        </w:rPr>
        <w:t>”</w:t>
      </w:r>
      <w:r w:rsidRPr="00E92000">
        <w:rPr>
          <w:rFonts w:ascii="微软雅黑" w:eastAsia="微软雅黑" w:hAnsi="微软雅黑" w:cs="Arial"/>
          <w:szCs w:val="21"/>
        </w:rPr>
        <w:t xml:space="preserve"> and adjust the </w:t>
      </w:r>
      <w:r w:rsidRPr="00E92000">
        <w:rPr>
          <w:rFonts w:ascii="微软雅黑" w:eastAsia="微软雅黑" w:hAnsi="微软雅黑" w:cs="Arial" w:hint="eastAsia"/>
          <w:szCs w:val="21"/>
        </w:rPr>
        <w:t>“</w:t>
      </w:r>
      <w:r w:rsidRPr="00E92000">
        <w:rPr>
          <w:rFonts w:ascii="微软雅黑" w:eastAsia="微软雅黑" w:hAnsi="微软雅黑" w:cs="Arial"/>
          <w:szCs w:val="21"/>
        </w:rPr>
        <w:t>Ring Volume</w:t>
      </w:r>
      <w:r w:rsidRPr="00E92000">
        <w:rPr>
          <w:rFonts w:ascii="微软雅黑" w:eastAsia="微软雅黑" w:hAnsi="微软雅黑" w:cs="Arial" w:hint="eastAsia"/>
          <w:szCs w:val="21"/>
        </w:rPr>
        <w:t>”</w:t>
      </w:r>
      <w:r w:rsidRPr="00E92000">
        <w:rPr>
          <w:rFonts w:ascii="微软雅黑" w:eastAsia="微软雅黑" w:hAnsi="微软雅黑" w:cs="Arial"/>
          <w:szCs w:val="21"/>
        </w:rPr>
        <w:t xml:space="preserve"> and </w:t>
      </w:r>
      <w:r w:rsidRPr="00E92000">
        <w:rPr>
          <w:rFonts w:ascii="微软雅黑" w:eastAsia="微软雅黑" w:hAnsi="微软雅黑" w:cs="Arial" w:hint="eastAsia"/>
          <w:szCs w:val="21"/>
        </w:rPr>
        <w:t>“</w:t>
      </w:r>
      <w:r w:rsidRPr="00E92000">
        <w:rPr>
          <w:rFonts w:ascii="微软雅黑" w:eastAsia="微软雅黑" w:hAnsi="微软雅黑" w:cs="Arial"/>
          <w:szCs w:val="21"/>
        </w:rPr>
        <w:t>Vibration Mode</w:t>
      </w:r>
      <w:r w:rsidRPr="00E92000">
        <w:rPr>
          <w:rFonts w:ascii="微软雅黑" w:eastAsia="微软雅黑" w:hAnsi="微软雅黑" w:cs="Arial" w:hint="eastAsia"/>
          <w:szCs w:val="21"/>
        </w:rPr>
        <w:t>”</w:t>
      </w:r>
      <w:r w:rsidRPr="00E92000">
        <w:rPr>
          <w:rFonts w:ascii="微软雅黑" w:eastAsia="微软雅黑" w:hAnsi="微软雅黑" w:cs="Arial"/>
          <w:szCs w:val="21"/>
        </w:rPr>
        <w:t>, so that you can wake up more comfortably from sleep.</w:t>
      </w:r>
    </w:p>
    <w:p w14:paraId="6FFEAA9C"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If you do not select working dates for an alar</w:t>
      </w:r>
      <w:r w:rsidRPr="00E92000">
        <w:rPr>
          <w:rFonts w:ascii="微软雅黑" w:eastAsia="微软雅黑" w:hAnsi="微软雅黑" w:cs="Arial"/>
          <w:szCs w:val="21"/>
        </w:rPr>
        <w:t>m, it will work only once.</w:t>
      </w:r>
    </w:p>
    <w:p w14:paraId="17E416D0"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You can add up to 10 alarms.</w:t>
      </w:r>
    </w:p>
    <w:p w14:paraId="244BF205"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lastRenderedPageBreak/>
        <w:t>If no user operation is performed in an alarming time of 60s, the alarm will be delayed automatically. An alarm can be delayed up to three times. It will no longer work after three delays.</w:t>
      </w:r>
    </w:p>
    <w:p w14:paraId="10907619"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On the </w:t>
      </w:r>
      <w:r w:rsidRPr="00E92000">
        <w:rPr>
          <w:rFonts w:ascii="微软雅黑" w:eastAsia="微软雅黑" w:hAnsi="微软雅黑" w:cs="Arial"/>
          <w:szCs w:val="21"/>
        </w:rPr>
        <w:t>watch face, swipe up to open the shortcut menu, and then click "Alarm” to go to the Alarm page.</w:t>
      </w:r>
    </w:p>
    <w:p w14:paraId="110F4D1D"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Each alarm (up to 10 alarms) added by Alexa is marked with “Alexa”. If you try to add the 11</w:t>
      </w:r>
      <w:r w:rsidRPr="00E92000">
        <w:rPr>
          <w:rFonts w:ascii="微软雅黑" w:eastAsia="微软雅黑" w:hAnsi="微软雅黑" w:cs="Arial"/>
          <w:szCs w:val="21"/>
          <w:vertAlign w:val="superscript"/>
        </w:rPr>
        <w:t>th</w:t>
      </w:r>
      <w:r w:rsidRPr="00E92000">
        <w:rPr>
          <w:rFonts w:ascii="微软雅黑" w:eastAsia="微软雅黑" w:hAnsi="微软雅黑" w:cs="Arial"/>
          <w:szCs w:val="21"/>
        </w:rPr>
        <w:t xml:space="preserve"> Alexa alarm, a prompt message will appear on the Alexa Alarm page</w:t>
      </w:r>
      <w:r w:rsidRPr="00E92000">
        <w:rPr>
          <w:rFonts w:ascii="微软雅黑" w:eastAsia="微软雅黑" w:hAnsi="微软雅黑" w:cs="Arial"/>
          <w:szCs w:val="21"/>
        </w:rPr>
        <w:t>. Alexa alarms can only be edited by Alexa.</w:t>
      </w:r>
    </w:p>
    <w:p w14:paraId="130E1593" w14:textId="77777777" w:rsidR="00EA0605" w:rsidRPr="00E92000" w:rsidRDefault="000E6FD5">
      <w:pPr>
        <w:pStyle w:val="2"/>
        <w:spacing w:line="240" w:lineRule="auto"/>
        <w:rPr>
          <w:rFonts w:ascii="微软雅黑" w:eastAsia="微软雅黑" w:hAnsi="微软雅黑" w:cs="Arial"/>
        </w:rPr>
      </w:pPr>
      <w:bookmarkStart w:id="21" w:name="_Toc24348"/>
      <w:r w:rsidRPr="00E92000">
        <w:rPr>
          <w:rFonts w:ascii="微软雅黑" w:eastAsia="微软雅黑" w:hAnsi="微软雅黑" w:cs="Arial"/>
        </w:rPr>
        <w:t>2.8 Stopwatch</w:t>
      </w:r>
      <w:bookmarkEnd w:id="21"/>
    </w:p>
    <w:p w14:paraId="1E5E592F"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1. Press the upper key to access the application list, click </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Clock</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Stopwatch</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 and then click the start icon to start the stopwatch. Click the pause icon to pause the stopwatch. In paused state, cl</w:t>
      </w:r>
      <w:r w:rsidRPr="00E92000">
        <w:rPr>
          <w:rFonts w:ascii="微软雅黑" w:eastAsia="微软雅黑" w:hAnsi="微软雅黑" w:cs="Arial"/>
          <w:sz w:val="20"/>
          <w:szCs w:val="20"/>
        </w:rPr>
        <w:t>ick the reset icon to reset the stopwatch. Click the stopwatch icon to end a round.</w:t>
      </w:r>
    </w:p>
    <w:p w14:paraId="24901D11"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Swipe right on the screen or press the upper key to exit the Stopwatch page.</w:t>
      </w:r>
    </w:p>
    <w:p w14:paraId="47B7E978"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758487B1" w14:textId="77777777" w:rsidR="00EA0605" w:rsidRPr="00E92000" w:rsidRDefault="000E6FD5">
      <w:pPr>
        <w:pStyle w:val="af1"/>
        <w:numPr>
          <w:ilvl w:val="0"/>
          <w:numId w:val="18"/>
        </w:numPr>
        <w:ind w:firstLineChars="0"/>
        <w:rPr>
          <w:rFonts w:ascii="微软雅黑" w:eastAsia="微软雅黑" w:hAnsi="微软雅黑" w:cs="Arial"/>
          <w:kern w:val="0"/>
          <w:szCs w:val="21"/>
        </w:rPr>
      </w:pPr>
      <w:r w:rsidRPr="00E92000">
        <w:rPr>
          <w:rFonts w:ascii="微软雅黑" w:eastAsia="微软雅黑" w:hAnsi="微软雅黑" w:cs="Arial"/>
          <w:szCs w:val="21"/>
        </w:rPr>
        <w:t>After the stopwatch is started, you can press the lower key to end a round.</w:t>
      </w:r>
    </w:p>
    <w:p w14:paraId="78568F1A" w14:textId="77777777" w:rsidR="00EA0605" w:rsidRPr="00E92000" w:rsidRDefault="000E6FD5">
      <w:pPr>
        <w:pStyle w:val="af1"/>
        <w:numPr>
          <w:ilvl w:val="0"/>
          <w:numId w:val="18"/>
        </w:numPr>
        <w:ind w:firstLineChars="0"/>
        <w:rPr>
          <w:rFonts w:ascii="微软雅黑" w:eastAsia="微软雅黑" w:hAnsi="微软雅黑" w:cs="Arial"/>
          <w:szCs w:val="21"/>
        </w:rPr>
      </w:pPr>
      <w:r w:rsidRPr="00E92000">
        <w:rPr>
          <w:rFonts w:ascii="微软雅黑" w:eastAsia="微软雅黑" w:hAnsi="微软雅黑" w:cs="Arial"/>
          <w:szCs w:val="21"/>
        </w:rPr>
        <w:t>The stopwa</w:t>
      </w:r>
      <w:r w:rsidRPr="00E92000">
        <w:rPr>
          <w:rFonts w:ascii="微软雅黑" w:eastAsia="微软雅黑" w:hAnsi="微软雅黑" w:cs="Arial"/>
          <w:szCs w:val="21"/>
        </w:rPr>
        <w:t>tch supports up to 99 rounds, which will be displayed in sequence (the most recent round will be displayed at the top).</w:t>
      </w:r>
    </w:p>
    <w:p w14:paraId="2BBCD7C0" w14:textId="77777777" w:rsidR="00EA0605" w:rsidRPr="00E92000" w:rsidRDefault="000E6FD5">
      <w:pPr>
        <w:pStyle w:val="af1"/>
        <w:numPr>
          <w:ilvl w:val="0"/>
          <w:numId w:val="18"/>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Time format of the stopwatch: </w:t>
      </w:r>
      <w:r w:rsidRPr="00E92000">
        <w:rPr>
          <w:rFonts w:ascii="微软雅黑" w:eastAsia="微软雅黑" w:hAnsi="微软雅黑" w:cs="Arial" w:hint="eastAsia"/>
          <w:szCs w:val="21"/>
        </w:rPr>
        <w:t>“</w:t>
      </w:r>
      <w:proofErr w:type="spellStart"/>
      <w:r w:rsidRPr="00E92000">
        <w:rPr>
          <w:rFonts w:ascii="微软雅黑" w:eastAsia="微软雅黑" w:hAnsi="微软雅黑" w:cs="Arial"/>
          <w:szCs w:val="21"/>
        </w:rPr>
        <w:t>min:sec.ms</w:t>
      </w:r>
      <w:proofErr w:type="spellEnd"/>
      <w:r w:rsidRPr="00E92000">
        <w:rPr>
          <w:rFonts w:ascii="微软雅黑" w:eastAsia="微软雅黑" w:hAnsi="微软雅黑" w:cs="Arial" w:hint="eastAsia"/>
          <w:szCs w:val="21"/>
        </w:rPr>
        <w:t>”</w:t>
      </w:r>
      <w:r w:rsidRPr="00E92000">
        <w:rPr>
          <w:rFonts w:ascii="微软雅黑" w:eastAsia="微软雅黑" w:hAnsi="微软雅黑" w:cs="Arial"/>
          <w:szCs w:val="21"/>
        </w:rPr>
        <w:t>.</w:t>
      </w:r>
    </w:p>
    <w:p w14:paraId="06ADAB9B" w14:textId="77777777" w:rsidR="00EA0605" w:rsidRPr="00E92000" w:rsidRDefault="000E6FD5">
      <w:pPr>
        <w:pStyle w:val="2"/>
        <w:spacing w:line="240" w:lineRule="auto"/>
        <w:rPr>
          <w:rFonts w:ascii="微软雅黑" w:eastAsia="微软雅黑" w:hAnsi="微软雅黑" w:cs="Arial"/>
        </w:rPr>
      </w:pPr>
      <w:bookmarkStart w:id="22" w:name="_Toc24505"/>
      <w:r w:rsidRPr="00E92000">
        <w:rPr>
          <w:rFonts w:ascii="微软雅黑" w:eastAsia="微软雅黑" w:hAnsi="微软雅黑" w:cs="Arial"/>
        </w:rPr>
        <w:lastRenderedPageBreak/>
        <w:t>2.9 Timer</w:t>
      </w:r>
      <w:bookmarkEnd w:id="22"/>
    </w:p>
    <w:p w14:paraId="4F9D1E64"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1. Press the upper key to access the application list and click </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Clock</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Timer</w:t>
      </w:r>
      <w:r w:rsidRPr="00E92000">
        <w:rPr>
          <w:rFonts w:ascii="微软雅黑" w:eastAsia="微软雅黑" w:hAnsi="微软雅黑" w:cs="Arial" w:hint="eastAsia"/>
          <w:sz w:val="20"/>
          <w:szCs w:val="20"/>
        </w:rPr>
        <w:t>”</w:t>
      </w:r>
      <w:r w:rsidRPr="00E92000">
        <w:rPr>
          <w:rFonts w:ascii="微软雅黑" w:eastAsia="微软雅黑" w:hAnsi="微软雅黑" w:cs="Arial"/>
          <w:sz w:val="20"/>
          <w:szCs w:val="20"/>
        </w:rPr>
        <w:t>. The watch provides six countdown timers by default (1min, 3min, 5min, 10min, 30min, 60min). You can choose a timer based on your actual needs.</w:t>
      </w:r>
    </w:p>
    <w:p w14:paraId="59A3CE4C"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You can also customize the time</w:t>
      </w:r>
      <w:r w:rsidRPr="00E92000">
        <w:rPr>
          <w:rFonts w:ascii="微软雅黑" w:eastAsia="微软雅黑" w:hAnsi="微软雅黑" w:cs="Arial"/>
          <w:sz w:val="20"/>
          <w:szCs w:val="20"/>
        </w:rPr>
        <w:t>r. Click “+” on the top of the Timer page, swipe up or down to select a countdown time, and then click the start icon to start the timer; if necessary, you can click the pause icon to pause the timer, or click the stop icon to stop the timer.</w:t>
      </w:r>
    </w:p>
    <w:p w14:paraId="7C2E2FFE"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Swipe righ</w:t>
      </w:r>
      <w:r w:rsidRPr="00E92000">
        <w:rPr>
          <w:rFonts w:ascii="微软雅黑" w:eastAsia="微软雅黑" w:hAnsi="微软雅黑" w:cs="Arial"/>
          <w:sz w:val="20"/>
          <w:szCs w:val="20"/>
        </w:rPr>
        <w:t>t on the screen or press the upper key to exit the Timer page.</w:t>
      </w:r>
    </w:p>
    <w:p w14:paraId="12F4232E"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3AF65196" w14:textId="77777777" w:rsidR="00EA0605" w:rsidRPr="00E92000" w:rsidRDefault="000E6FD5">
      <w:pPr>
        <w:pStyle w:val="af1"/>
        <w:numPr>
          <w:ilvl w:val="0"/>
          <w:numId w:val="19"/>
        </w:numPr>
        <w:ind w:firstLineChars="0"/>
        <w:rPr>
          <w:rFonts w:ascii="微软雅黑" w:eastAsia="微软雅黑" w:hAnsi="微软雅黑" w:cs="Arial"/>
          <w:kern w:val="0"/>
          <w:szCs w:val="21"/>
        </w:rPr>
      </w:pPr>
      <w:r w:rsidRPr="00E92000">
        <w:rPr>
          <w:rFonts w:ascii="微软雅黑" w:eastAsia="微软雅黑" w:hAnsi="微软雅黑" w:cs="Arial"/>
          <w:szCs w:val="21"/>
        </w:rPr>
        <w:t>Click an existing timer to start it directly.</w:t>
      </w:r>
    </w:p>
    <w:p w14:paraId="16A4B1F9" w14:textId="77777777" w:rsidR="00EA0605" w:rsidRPr="00E92000" w:rsidRDefault="000E6FD5">
      <w:pPr>
        <w:pStyle w:val="af1"/>
        <w:numPr>
          <w:ilvl w:val="0"/>
          <w:numId w:val="19"/>
        </w:numPr>
        <w:ind w:firstLineChars="0"/>
        <w:rPr>
          <w:rFonts w:ascii="微软雅黑" w:eastAsia="微软雅黑" w:hAnsi="微软雅黑" w:cs="Arial"/>
          <w:kern w:val="0"/>
          <w:szCs w:val="21"/>
        </w:rPr>
      </w:pPr>
      <w:r w:rsidRPr="00E92000">
        <w:rPr>
          <w:rFonts w:ascii="微软雅黑" w:eastAsia="微软雅黑" w:hAnsi="微软雅黑" w:cs="Arial"/>
          <w:szCs w:val="21"/>
        </w:rPr>
        <w:t>The timer cannot run in the background.</w:t>
      </w:r>
    </w:p>
    <w:p w14:paraId="474C6610" w14:textId="77777777" w:rsidR="00EA0605" w:rsidRPr="00E92000" w:rsidRDefault="000E6FD5">
      <w:pPr>
        <w:pStyle w:val="2"/>
        <w:spacing w:line="240" w:lineRule="auto"/>
        <w:rPr>
          <w:rFonts w:ascii="微软雅黑" w:eastAsia="微软雅黑" w:hAnsi="微软雅黑" w:cs="Arial"/>
        </w:rPr>
      </w:pPr>
      <w:bookmarkStart w:id="23" w:name="_Toc7738"/>
      <w:r w:rsidRPr="00E92000">
        <w:rPr>
          <w:rFonts w:ascii="微软雅黑" w:eastAsia="微软雅黑" w:hAnsi="微软雅黑" w:cs="Arial"/>
        </w:rPr>
        <w:t>2.10 World Clock</w:t>
      </w:r>
      <w:bookmarkEnd w:id="23"/>
    </w:p>
    <w:p w14:paraId="58F44E06"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Press the upper key to access the application list, click “Clock</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 xml:space="preserve">World Clock” to </w:t>
      </w:r>
      <w:r w:rsidRPr="00E92000">
        <w:rPr>
          <w:rFonts w:ascii="微软雅黑" w:eastAsia="微软雅黑" w:hAnsi="微软雅黑" w:cs="Arial"/>
          <w:sz w:val="20"/>
          <w:szCs w:val="20"/>
        </w:rPr>
        <w:t>go to the World Clock page.</w:t>
      </w:r>
    </w:p>
    <w:p w14:paraId="2F6230B2"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64F2E172" w14:textId="77777777" w:rsidR="00EA0605" w:rsidRPr="00E92000" w:rsidRDefault="000E6FD5">
      <w:pPr>
        <w:pStyle w:val="af1"/>
        <w:numPr>
          <w:ilvl w:val="0"/>
          <w:numId w:val="19"/>
        </w:numPr>
        <w:ind w:firstLineChars="0"/>
        <w:rPr>
          <w:rFonts w:ascii="微软雅黑" w:eastAsia="微软雅黑" w:hAnsi="微软雅黑" w:cs="Arial"/>
          <w:kern w:val="0"/>
          <w:szCs w:val="21"/>
        </w:rPr>
      </w:pPr>
      <w:r w:rsidRPr="00E92000">
        <w:rPr>
          <w:rFonts w:ascii="微软雅黑" w:eastAsia="微软雅黑" w:hAnsi="微软雅黑" w:cs="Arial"/>
          <w:szCs w:val="21"/>
        </w:rPr>
        <w:t>The clock can be switched among four time zones (Beijing, New York, London, Tokyo) by default.</w:t>
      </w:r>
    </w:p>
    <w:p w14:paraId="54BFC8E0" w14:textId="77777777" w:rsidR="00EA0605" w:rsidRPr="00E92000" w:rsidRDefault="000E6FD5">
      <w:pPr>
        <w:pStyle w:val="af1"/>
        <w:numPr>
          <w:ilvl w:val="0"/>
          <w:numId w:val="19"/>
        </w:numPr>
        <w:ind w:firstLineChars="0"/>
        <w:rPr>
          <w:rFonts w:ascii="微软雅黑" w:eastAsia="微软雅黑" w:hAnsi="微软雅黑" w:cs="Arial"/>
          <w:kern w:val="0"/>
          <w:szCs w:val="21"/>
        </w:rPr>
      </w:pPr>
      <w:r w:rsidRPr="00E92000">
        <w:rPr>
          <w:rFonts w:ascii="微软雅黑" w:eastAsia="微软雅黑" w:hAnsi="微软雅黑" w:cs="Arial"/>
          <w:szCs w:val="21"/>
        </w:rPr>
        <w:t>In the App, click “</w:t>
      </w:r>
      <w:proofErr w:type="spellStart"/>
      <w:r w:rsidRPr="00E92000">
        <w:rPr>
          <w:rFonts w:ascii="微软雅黑" w:eastAsia="微软雅黑" w:hAnsi="微软雅黑" w:cs="Arial"/>
          <w:szCs w:val="21"/>
        </w:rPr>
        <w:t>Device</w:t>
      </w:r>
      <w:r w:rsidRPr="00E92000">
        <w:rPr>
          <w:rFonts w:ascii="微软雅黑" w:eastAsia="微软雅黑" w:hAnsi="微软雅黑" w:cs="Arial"/>
          <w:bCs/>
          <w:smallCaps/>
          <w:szCs w:val="21"/>
        </w:rPr>
        <w:t>→</w:t>
      </w:r>
      <w:r w:rsidRPr="00E92000">
        <w:rPr>
          <w:rFonts w:ascii="微软雅黑" w:eastAsia="微软雅黑" w:hAnsi="微软雅黑" w:cs="Arial"/>
          <w:szCs w:val="21"/>
        </w:rPr>
        <w:t>More</w:t>
      </w:r>
      <w:proofErr w:type="spellEnd"/>
      <w:r w:rsidRPr="00E92000">
        <w:rPr>
          <w:rFonts w:ascii="微软雅黑" w:eastAsia="微软雅黑" w:hAnsi="微软雅黑" w:cs="Arial"/>
          <w:szCs w:val="21"/>
        </w:rPr>
        <w:t xml:space="preserve"> </w:t>
      </w:r>
      <w:proofErr w:type="spellStart"/>
      <w:r w:rsidRPr="00E92000">
        <w:rPr>
          <w:rFonts w:ascii="微软雅黑" w:eastAsia="微软雅黑" w:hAnsi="微软雅黑" w:cs="Arial"/>
          <w:szCs w:val="21"/>
        </w:rPr>
        <w:t>Settings</w:t>
      </w:r>
      <w:r w:rsidRPr="00E92000">
        <w:rPr>
          <w:rFonts w:ascii="微软雅黑" w:eastAsia="微软雅黑" w:hAnsi="微软雅黑" w:cs="Arial"/>
          <w:bCs/>
          <w:smallCaps/>
          <w:szCs w:val="21"/>
        </w:rPr>
        <w:t>→</w:t>
      </w:r>
      <w:r w:rsidRPr="00E92000">
        <w:rPr>
          <w:rFonts w:ascii="微软雅黑" w:eastAsia="微软雅黑" w:hAnsi="微软雅黑" w:cs="Arial"/>
          <w:szCs w:val="21"/>
        </w:rPr>
        <w:t>World</w:t>
      </w:r>
      <w:proofErr w:type="spellEnd"/>
      <w:r w:rsidRPr="00E92000">
        <w:rPr>
          <w:rFonts w:ascii="微软雅黑" w:eastAsia="微软雅黑" w:hAnsi="微软雅黑" w:cs="Arial"/>
          <w:szCs w:val="21"/>
        </w:rPr>
        <w:t xml:space="preserve"> Clock” to add other time zones (up to 10 times zones). You need to enable at </w:t>
      </w:r>
      <w:r w:rsidRPr="00E92000">
        <w:rPr>
          <w:rFonts w:ascii="微软雅黑" w:eastAsia="微软雅黑" w:hAnsi="微软雅黑" w:cs="Arial"/>
          <w:szCs w:val="21"/>
        </w:rPr>
        <w:t>least one time zone.</w:t>
      </w:r>
    </w:p>
    <w:p w14:paraId="5C8A19E2" w14:textId="77777777" w:rsidR="00EA0605" w:rsidRPr="00E92000" w:rsidRDefault="000E6FD5">
      <w:pPr>
        <w:pStyle w:val="2"/>
        <w:spacing w:line="240" w:lineRule="auto"/>
        <w:rPr>
          <w:rFonts w:ascii="微软雅黑" w:eastAsia="微软雅黑" w:hAnsi="微软雅黑" w:cs="Arial"/>
        </w:rPr>
      </w:pPr>
      <w:bookmarkStart w:id="24" w:name="_Toc13792"/>
      <w:r w:rsidRPr="00E92000">
        <w:rPr>
          <w:rFonts w:ascii="微软雅黑" w:eastAsia="微软雅黑" w:hAnsi="微软雅黑" w:cs="Arial"/>
        </w:rPr>
        <w:lastRenderedPageBreak/>
        <w:t>2.11 Flashlight</w:t>
      </w:r>
      <w:bookmarkEnd w:id="24"/>
    </w:p>
    <w:p w14:paraId="390FCB25"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On the watch face, swipe up to open the shortcut menu, and then click “Flashlight” to turn on the flashlight.</w:t>
      </w:r>
    </w:p>
    <w:p w14:paraId="2DF10E54" w14:textId="77777777" w:rsidR="00EA0605" w:rsidRPr="00E92000" w:rsidRDefault="000E6FD5">
      <w:pPr>
        <w:pStyle w:val="af1"/>
        <w:ind w:left="420" w:firstLineChars="0" w:firstLine="0"/>
        <w:rPr>
          <w:rFonts w:ascii="微软雅黑" w:eastAsia="微软雅黑" w:hAnsi="微软雅黑" w:cs="Arial"/>
          <w:kern w:val="0"/>
          <w:szCs w:val="21"/>
        </w:rPr>
      </w:pPr>
      <w:r w:rsidRPr="00E92000">
        <w:rPr>
          <w:rFonts w:ascii="微软雅黑" w:eastAsia="微软雅黑" w:hAnsi="微软雅黑" w:cs="Arial"/>
          <w:b/>
          <w:szCs w:val="21"/>
          <w:shd w:val="pct10" w:color="auto" w:fill="FFFFFF"/>
        </w:rPr>
        <w:t>Note:</w:t>
      </w:r>
    </w:p>
    <w:p w14:paraId="13BF75B9" w14:textId="77777777" w:rsidR="00EA0605" w:rsidRPr="00E92000" w:rsidRDefault="000E6FD5">
      <w:pPr>
        <w:pStyle w:val="af1"/>
        <w:numPr>
          <w:ilvl w:val="0"/>
          <w:numId w:val="19"/>
        </w:numPr>
        <w:ind w:firstLineChars="0"/>
        <w:rPr>
          <w:rFonts w:ascii="微软雅黑" w:eastAsia="微软雅黑" w:hAnsi="微软雅黑" w:cs="Arial"/>
          <w:kern w:val="0"/>
          <w:szCs w:val="21"/>
        </w:rPr>
      </w:pPr>
      <w:r w:rsidRPr="00E92000">
        <w:rPr>
          <w:rFonts w:ascii="微软雅黑" w:eastAsia="微软雅黑" w:hAnsi="微软雅黑" w:cs="Arial"/>
          <w:szCs w:val="21"/>
        </w:rPr>
        <w:t>The screen is lighted at high brightness. Tap the screen to adjust the flashlight brightness among High</w:t>
      </w:r>
      <w:r w:rsidRPr="00E92000">
        <w:rPr>
          <w:rFonts w:ascii="微软雅黑" w:eastAsia="微软雅黑" w:hAnsi="微软雅黑" w:cs="Arial"/>
          <w:szCs w:val="21"/>
        </w:rPr>
        <w:t>, Medium and Low. Swipe right on the screen or press the upper key to quit the Flashlight application.</w:t>
      </w:r>
    </w:p>
    <w:p w14:paraId="3313FF71" w14:textId="77777777" w:rsidR="00EA0605" w:rsidRPr="00E92000" w:rsidRDefault="00EA0605">
      <w:pPr>
        <w:rPr>
          <w:rFonts w:ascii="微软雅黑" w:eastAsia="微软雅黑" w:hAnsi="微软雅黑" w:cs="Arial"/>
          <w:kern w:val="0"/>
          <w:szCs w:val="21"/>
        </w:rPr>
      </w:pPr>
    </w:p>
    <w:p w14:paraId="213B6599" w14:textId="77777777" w:rsidR="00EA0605" w:rsidRPr="00E92000" w:rsidRDefault="000E6FD5">
      <w:pPr>
        <w:pStyle w:val="2"/>
        <w:spacing w:line="240" w:lineRule="auto"/>
        <w:rPr>
          <w:rFonts w:ascii="微软雅黑" w:eastAsia="微软雅黑" w:hAnsi="微软雅黑" w:cs="Arial"/>
        </w:rPr>
      </w:pPr>
      <w:bookmarkStart w:id="25" w:name="_Toc30942"/>
      <w:r w:rsidRPr="00E92000">
        <w:rPr>
          <w:rFonts w:ascii="微软雅黑" w:eastAsia="微软雅黑" w:hAnsi="微软雅黑" w:cs="Arial"/>
        </w:rPr>
        <w:t>2.12 Find My Phone</w:t>
      </w:r>
      <w:bookmarkEnd w:id="25"/>
    </w:p>
    <w:p w14:paraId="7EB5665C"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1. On the watch face, swipe up to open the shortcut menu, and then click “Find My Phone” to go to “Find My Phone” page.</w:t>
      </w:r>
    </w:p>
    <w:p w14:paraId="1024D814"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2. When your </w:t>
      </w:r>
      <w:r w:rsidRPr="00E92000">
        <w:rPr>
          <w:rFonts w:ascii="微软雅黑" w:eastAsia="微软雅黑" w:hAnsi="微软雅黑" w:cs="Arial"/>
          <w:sz w:val="20"/>
          <w:szCs w:val="20"/>
        </w:rPr>
        <w:t>phone is found, tap the watch screen to pause the ring of your phone, or press the upper key or swipe right to exit the “Find My Phone” function.</w:t>
      </w:r>
    </w:p>
    <w:p w14:paraId="70822618"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4BFC54B7" w14:textId="77777777" w:rsidR="00EA0605" w:rsidRPr="00E92000" w:rsidRDefault="000E6FD5">
      <w:pPr>
        <w:pStyle w:val="af1"/>
        <w:numPr>
          <w:ilvl w:val="0"/>
          <w:numId w:val="20"/>
        </w:numPr>
        <w:ind w:firstLineChars="0"/>
        <w:rPr>
          <w:rFonts w:ascii="微软雅黑" w:eastAsia="微软雅黑" w:hAnsi="微软雅黑" w:cs="Arial"/>
          <w:kern w:val="0"/>
          <w:szCs w:val="21"/>
        </w:rPr>
      </w:pPr>
      <w:r w:rsidRPr="00E92000">
        <w:rPr>
          <w:rFonts w:ascii="微软雅黑" w:eastAsia="微软雅黑" w:hAnsi="微软雅黑" w:cs="Arial"/>
          <w:szCs w:val="21"/>
        </w:rPr>
        <w:t>To use the “Find My Phone” function, please maintain the Bluetooth connection between the watch and your</w:t>
      </w:r>
      <w:r w:rsidRPr="00E92000">
        <w:rPr>
          <w:rFonts w:ascii="微软雅黑" w:eastAsia="微软雅黑" w:hAnsi="微软雅黑" w:cs="Arial"/>
          <w:szCs w:val="21"/>
        </w:rPr>
        <w:t xml:space="preserve"> phone.</w:t>
      </w:r>
    </w:p>
    <w:p w14:paraId="2A4ABCD6" w14:textId="77777777" w:rsidR="00EA0605" w:rsidRPr="00E92000" w:rsidRDefault="000E6FD5">
      <w:pPr>
        <w:pStyle w:val="af1"/>
        <w:numPr>
          <w:ilvl w:val="0"/>
          <w:numId w:val="20"/>
        </w:numPr>
        <w:ind w:firstLineChars="0"/>
        <w:rPr>
          <w:rFonts w:ascii="微软雅黑" w:eastAsia="微软雅黑" w:hAnsi="微软雅黑" w:cs="Arial"/>
        </w:rPr>
      </w:pPr>
      <w:r w:rsidRPr="00E92000">
        <w:rPr>
          <w:rFonts w:ascii="微软雅黑" w:eastAsia="微软雅黑" w:hAnsi="微软雅黑" w:cs="Arial"/>
          <w:szCs w:val="21"/>
        </w:rPr>
        <w:t>Your phone will ring even in a muted or DND mode.</w:t>
      </w:r>
    </w:p>
    <w:p w14:paraId="103B14BE" w14:textId="77777777" w:rsidR="00EA0605" w:rsidRPr="00E92000" w:rsidRDefault="000E6FD5">
      <w:pPr>
        <w:pStyle w:val="1"/>
        <w:spacing w:line="240" w:lineRule="auto"/>
        <w:rPr>
          <w:rFonts w:ascii="微软雅黑" w:eastAsia="微软雅黑" w:hAnsi="微软雅黑" w:cs="Arial"/>
        </w:rPr>
      </w:pPr>
      <w:bookmarkStart w:id="26" w:name="_Toc18368"/>
      <w:r w:rsidRPr="00E92000">
        <w:rPr>
          <w:rFonts w:ascii="微软雅黑" w:eastAsia="微软雅黑" w:hAnsi="微软雅黑"/>
        </w:rPr>
        <w:t>3</w:t>
      </w:r>
      <w:r w:rsidRPr="00E92000">
        <w:rPr>
          <w:rFonts w:ascii="微软雅黑" w:eastAsia="微软雅黑" w:hAnsi="微软雅黑"/>
        </w:rPr>
        <w:t>. Scientific Exercise</w:t>
      </w:r>
      <w:bookmarkEnd w:id="26"/>
    </w:p>
    <w:p w14:paraId="45977CF0" w14:textId="77777777" w:rsidR="00EA0605" w:rsidRPr="00E92000" w:rsidRDefault="000E6FD5">
      <w:pPr>
        <w:rPr>
          <w:rFonts w:ascii="微软雅黑" w:eastAsia="微软雅黑" w:hAnsi="微软雅黑" w:cs="Arial"/>
          <w:kern w:val="0"/>
          <w:sz w:val="20"/>
          <w:szCs w:val="20"/>
        </w:rPr>
      </w:pPr>
      <w:r w:rsidRPr="00E92000">
        <w:rPr>
          <w:rFonts w:ascii="微软雅黑" w:eastAsia="微软雅黑" w:hAnsi="微软雅黑" w:cs="Arial"/>
          <w:sz w:val="20"/>
          <w:szCs w:val="20"/>
        </w:rPr>
        <w:t xml:space="preserve">The watch supports a variety of sports. You can choose your own exercise mode based </w:t>
      </w:r>
      <w:r w:rsidRPr="00E92000">
        <w:rPr>
          <w:rFonts w:ascii="微软雅黑" w:eastAsia="微软雅黑" w:hAnsi="微软雅黑" w:cs="Arial"/>
          <w:sz w:val="20"/>
          <w:szCs w:val="20"/>
        </w:rPr>
        <w:lastRenderedPageBreak/>
        <w:t>on your actual scenarios.</w:t>
      </w:r>
    </w:p>
    <w:p w14:paraId="5FA0DAB4" w14:textId="77777777" w:rsidR="00EA0605" w:rsidRPr="00E92000" w:rsidRDefault="000E6FD5">
      <w:pPr>
        <w:pStyle w:val="2"/>
        <w:spacing w:line="240" w:lineRule="auto"/>
        <w:rPr>
          <w:rFonts w:ascii="微软雅黑" w:eastAsia="微软雅黑" w:hAnsi="微软雅黑" w:cs="Arial"/>
        </w:rPr>
      </w:pPr>
      <w:bookmarkStart w:id="27" w:name="_Toc12923"/>
      <w:r w:rsidRPr="00E92000">
        <w:rPr>
          <w:rFonts w:ascii="微软雅黑" w:eastAsia="微软雅黑" w:hAnsi="微软雅黑" w:cs="Arial"/>
        </w:rPr>
        <w:t>3.1 Exercise</w:t>
      </w:r>
      <w:bookmarkEnd w:id="27"/>
    </w:p>
    <w:p w14:paraId="38F30B3A"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1. Press the upper key to access the application lis</w:t>
      </w:r>
      <w:r w:rsidRPr="00E92000">
        <w:rPr>
          <w:rFonts w:ascii="微软雅黑" w:eastAsia="微软雅黑" w:hAnsi="微软雅黑" w:cs="Arial"/>
          <w:sz w:val="20"/>
          <w:szCs w:val="20"/>
        </w:rPr>
        <w:t>t, select “Sports”, and then select a sport based on your needs.</w:t>
      </w:r>
    </w:p>
    <w:p w14:paraId="5F026FC2"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Before starting an exercise, you can click “...” to set your goals of “Duration”, “Calories” and “Distance” and enable or disable “Virtual Accompanying Runner” (available for outdoor runni</w:t>
      </w:r>
      <w:r w:rsidRPr="00E92000">
        <w:rPr>
          <w:rFonts w:ascii="微软雅黑" w:eastAsia="微软雅黑" w:hAnsi="微软雅黑" w:cs="Arial"/>
          <w:sz w:val="20"/>
          <w:szCs w:val="20"/>
        </w:rPr>
        <w:t>ng only).</w:t>
      </w:r>
    </w:p>
    <w:p w14:paraId="7B864E7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During an exercise, you can press the upper key to pause the exercise; swipe up or down to view your exercise data; swipe left to go to the music control page; swipe right to go to the stop/pause exercise page.</w:t>
      </w:r>
    </w:p>
    <w:p w14:paraId="6A7C7DF9"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We take outdoor running as an ex</w:t>
      </w:r>
      <w:r w:rsidRPr="00E92000">
        <w:rPr>
          <w:rFonts w:ascii="微软雅黑" w:eastAsia="微软雅黑" w:hAnsi="微软雅黑" w:cs="Arial"/>
          <w:sz w:val="20"/>
          <w:szCs w:val="20"/>
        </w:rPr>
        <w:t>ample: during the exercise, you can view such data as the calorie consumption, duration, distance, average pace, average HR, stride frequency and aerobic training effect (different sports correspond to different exercise data).</w:t>
      </w:r>
    </w:p>
    <w:p w14:paraId="44F99E6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4. At the end of an </w:t>
      </w:r>
      <w:r w:rsidRPr="00E92000">
        <w:rPr>
          <w:rFonts w:ascii="微软雅黑" w:eastAsia="微软雅黑" w:hAnsi="微软雅黑" w:cs="Arial"/>
          <w:sz w:val="20"/>
          <w:szCs w:val="20"/>
        </w:rPr>
        <w:t xml:space="preserve">exercise, you can click “Sports” in the application list to view your exercise records. After synchronizing your data to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you can also click “Exercise Records” on the </w:t>
      </w:r>
      <w:proofErr w:type="gramStart"/>
      <w:r w:rsidRPr="00E92000">
        <w:rPr>
          <w:rFonts w:ascii="微软雅黑" w:eastAsia="微软雅黑" w:hAnsi="微软雅黑" w:cs="Arial"/>
          <w:sz w:val="20"/>
          <w:szCs w:val="20"/>
        </w:rPr>
        <w:t>Home</w:t>
      </w:r>
      <w:proofErr w:type="gramEnd"/>
      <w:r w:rsidRPr="00E92000">
        <w:rPr>
          <w:rFonts w:ascii="微软雅黑" w:eastAsia="微软雅黑" w:hAnsi="微软雅黑" w:cs="Arial"/>
          <w:sz w:val="20"/>
          <w:szCs w:val="20"/>
        </w:rPr>
        <w:t xml:space="preserve"> screen of the App to view your exercise records.</w:t>
      </w:r>
    </w:p>
    <w:p w14:paraId="373E0924"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b/>
          <w:szCs w:val="21"/>
          <w:shd w:val="pct10" w:color="auto" w:fill="FFFFFF"/>
        </w:rPr>
        <w:t>Note:</w:t>
      </w:r>
    </w:p>
    <w:p w14:paraId="61F1875D" w14:textId="77777777" w:rsidR="00EA0605" w:rsidRPr="00E92000" w:rsidRDefault="000E6FD5">
      <w:pPr>
        <w:pStyle w:val="af1"/>
        <w:numPr>
          <w:ilvl w:val="0"/>
          <w:numId w:val="17"/>
        </w:numPr>
        <w:ind w:firstLineChars="0"/>
        <w:rPr>
          <w:rFonts w:ascii="微软雅黑" w:eastAsia="微软雅黑" w:hAnsi="微软雅黑" w:cs="Arial"/>
        </w:rPr>
      </w:pPr>
      <w:r w:rsidRPr="00E92000">
        <w:rPr>
          <w:rFonts w:ascii="微软雅黑" w:eastAsia="微软雅黑" w:hAnsi="微软雅黑"/>
          <w:szCs w:val="21"/>
        </w:rPr>
        <w:t xml:space="preserve">If </w:t>
      </w:r>
      <w:r w:rsidRPr="00E92000">
        <w:rPr>
          <w:rFonts w:ascii="微软雅黑" w:eastAsia="微软雅黑" w:hAnsi="微软雅黑"/>
          <w:szCs w:val="21"/>
        </w:rPr>
        <w:t>your movement distance or exercise time is too short, no data of this exercise will be recorded.</w:t>
      </w:r>
    </w:p>
    <w:p w14:paraId="09E2DA19" w14:textId="77777777" w:rsidR="00EA0605" w:rsidRPr="00E92000" w:rsidRDefault="000E6FD5">
      <w:pPr>
        <w:pStyle w:val="2"/>
        <w:spacing w:line="240" w:lineRule="auto"/>
        <w:rPr>
          <w:rFonts w:ascii="微软雅黑" w:eastAsia="微软雅黑" w:hAnsi="微软雅黑" w:cs="Arial"/>
        </w:rPr>
      </w:pPr>
      <w:bookmarkStart w:id="28" w:name="_Toc20316"/>
      <w:r w:rsidRPr="00E92000">
        <w:rPr>
          <w:rFonts w:ascii="微软雅黑" w:eastAsia="微软雅黑" w:hAnsi="微软雅黑" w:cs="Arial"/>
        </w:rPr>
        <w:lastRenderedPageBreak/>
        <w:t>3.</w:t>
      </w:r>
      <w:r w:rsidRPr="00E92000">
        <w:rPr>
          <w:rFonts w:ascii="微软雅黑" w:eastAsia="微软雅黑" w:hAnsi="微软雅黑" w:cs="Arial" w:hint="eastAsia"/>
        </w:rPr>
        <w:t>2</w:t>
      </w:r>
      <w:r w:rsidRPr="00E92000">
        <w:rPr>
          <w:rFonts w:ascii="微软雅黑" w:eastAsia="微软雅黑" w:hAnsi="微软雅黑" w:cs="Arial"/>
        </w:rPr>
        <w:t xml:space="preserve"> Automatic Recognition of Exercise</w:t>
      </w:r>
      <w:bookmarkEnd w:id="28"/>
    </w:p>
    <w:p w14:paraId="5ED5A65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select “Device</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More Settings</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Sports Intelligence”. “Sports Intelligence” is currently available f</w:t>
      </w:r>
      <w:r w:rsidRPr="00E92000">
        <w:rPr>
          <w:rFonts w:ascii="微软雅黑" w:eastAsia="微软雅黑" w:hAnsi="微软雅黑" w:cs="Arial"/>
          <w:sz w:val="20"/>
          <w:szCs w:val="20"/>
        </w:rPr>
        <w:t>or running and walking only.</w:t>
      </w:r>
    </w:p>
    <w:p w14:paraId="455BD084"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Auto Pause Exercise</w:t>
      </w:r>
    </w:p>
    <w:p w14:paraId="6E5B4186"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If you enable this function, the watch will pause the data recording when it detects that you have stopped moving during a running/walking exercise. It will resume the data recording when you continue to mov</w:t>
      </w:r>
      <w:r w:rsidRPr="00E92000">
        <w:rPr>
          <w:rFonts w:ascii="微软雅黑" w:eastAsia="微软雅黑" w:hAnsi="微软雅黑" w:cs="Arial"/>
          <w:sz w:val="20"/>
          <w:szCs w:val="20"/>
        </w:rPr>
        <w:t>e.</w:t>
      </w:r>
    </w:p>
    <w:p w14:paraId="3DEDAF4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Auto Stop Exercise</w:t>
      </w:r>
    </w:p>
    <w:p w14:paraId="6269614C"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If you enable this function, the watch will ask you whether to stop the exercise or not when it detects that you have stopped moving. If you continue to move, the exercise will be resumed; if you do not respond, the exercise will be s</w:t>
      </w:r>
      <w:r w:rsidRPr="00E92000">
        <w:rPr>
          <w:rFonts w:ascii="微软雅黑" w:eastAsia="微软雅黑" w:hAnsi="微软雅黑" w:cs="Arial"/>
          <w:sz w:val="20"/>
          <w:szCs w:val="20"/>
        </w:rPr>
        <w:t>topped automatically in 10s.</w:t>
      </w:r>
    </w:p>
    <w:p w14:paraId="7FC69724"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00A14DEC" w14:textId="77777777" w:rsidR="00EA0605" w:rsidRPr="00E92000" w:rsidRDefault="00EA0605">
      <w:pPr>
        <w:widowControl/>
        <w:jc w:val="left"/>
        <w:rPr>
          <w:rFonts w:ascii="微软雅黑" w:eastAsia="微软雅黑" w:hAnsi="微软雅黑" w:cs="Arial"/>
        </w:rPr>
      </w:pPr>
    </w:p>
    <w:p w14:paraId="4737045E"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Sports Intelligence: when the watch detects that you have been running/walking for X minutes, it will determine that you are running/walking, and display the corresponding message to remind you (for running, X=2min; for </w:t>
      </w:r>
      <w:r w:rsidRPr="00E92000">
        <w:rPr>
          <w:rFonts w:ascii="微软雅黑" w:eastAsia="微软雅黑" w:hAnsi="微软雅黑" w:cs="Arial"/>
          <w:szCs w:val="21"/>
        </w:rPr>
        <w:t>walking, X=5min).</w:t>
      </w:r>
    </w:p>
    <w:p w14:paraId="24AF5561"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In the App, you can enable/disable “Sports Intelligence” for an individual sport. It is enabled only for running by default. (“Sports Intelligence” is disabled by default before the watch is bound to the App.)</w:t>
      </w:r>
    </w:p>
    <w:p w14:paraId="756B3743"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When a different sport is de</w:t>
      </w:r>
      <w:r w:rsidRPr="00E92000">
        <w:rPr>
          <w:rFonts w:ascii="微软雅黑" w:eastAsia="微软雅黑" w:hAnsi="微软雅黑" w:cs="Arial"/>
          <w:szCs w:val="21"/>
        </w:rPr>
        <w:t xml:space="preserve">tected, the exercise recognition message will </w:t>
      </w:r>
      <w:r w:rsidRPr="00E92000">
        <w:rPr>
          <w:rFonts w:ascii="微软雅黑" w:eastAsia="微软雅黑" w:hAnsi="微软雅黑" w:cs="Arial"/>
          <w:szCs w:val="21"/>
        </w:rPr>
        <w:lastRenderedPageBreak/>
        <w:t>be changed accordingly (for example, after your running is recognized, if you start walking for 5min, the walking recognition message will pop up, instead of the previous running recognition message).</w:t>
      </w:r>
    </w:p>
    <w:p w14:paraId="2D33FB0E"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After the</w:t>
      </w:r>
      <w:r w:rsidRPr="00E92000">
        <w:rPr>
          <w:rFonts w:ascii="微软雅黑" w:eastAsia="微软雅黑" w:hAnsi="微软雅黑" w:cs="Arial"/>
          <w:szCs w:val="21"/>
        </w:rPr>
        <w:t xml:space="preserve"> exercise mode is activated, no exercise recognition message will be triggered.</w:t>
      </w:r>
    </w:p>
    <w:p w14:paraId="3E330959"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If you click “Cancel Reminder”, no exercise recognition message will appear in 30min; from the 31</w:t>
      </w:r>
      <w:r w:rsidRPr="00E92000">
        <w:rPr>
          <w:rFonts w:ascii="微软雅黑" w:eastAsia="微软雅黑" w:hAnsi="微软雅黑" w:cs="Arial"/>
          <w:szCs w:val="21"/>
          <w:vertAlign w:val="superscript"/>
        </w:rPr>
        <w:t>st</w:t>
      </w:r>
      <w:r w:rsidRPr="00E92000">
        <w:rPr>
          <w:rFonts w:ascii="微软雅黑" w:eastAsia="微软雅黑" w:hAnsi="微软雅黑" w:cs="Arial"/>
          <w:szCs w:val="21"/>
        </w:rPr>
        <w:t xml:space="preserve"> minute, if the watch detects that you have been moving for X minutes, it will remind you again. After the exercise mode is activated, this reminder will not be triggered.</w:t>
      </w:r>
    </w:p>
    <w:p w14:paraId="46FA7D30" w14:textId="77777777" w:rsidR="00EA0605" w:rsidRPr="00E92000" w:rsidRDefault="000E6FD5">
      <w:pPr>
        <w:pStyle w:val="2"/>
        <w:spacing w:line="240" w:lineRule="auto"/>
        <w:rPr>
          <w:rFonts w:ascii="微软雅黑" w:eastAsia="微软雅黑" w:hAnsi="微软雅黑" w:cs="Arial"/>
        </w:rPr>
      </w:pPr>
      <w:bookmarkStart w:id="29" w:name="_Toc30703"/>
      <w:r w:rsidRPr="00E92000">
        <w:rPr>
          <w:rFonts w:ascii="微软雅黑" w:eastAsia="微软雅黑" w:hAnsi="微软雅黑" w:cs="Arial"/>
        </w:rPr>
        <w:t>3.</w:t>
      </w:r>
      <w:r w:rsidRPr="00E92000">
        <w:rPr>
          <w:rFonts w:ascii="微软雅黑" w:eastAsia="微软雅黑" w:hAnsi="微软雅黑" w:cs="Arial" w:hint="eastAsia"/>
        </w:rPr>
        <w:t>3</w:t>
      </w:r>
      <w:r w:rsidRPr="00E92000">
        <w:rPr>
          <w:rFonts w:ascii="微软雅黑" w:eastAsia="微软雅黑" w:hAnsi="微软雅黑" w:cs="Arial"/>
        </w:rPr>
        <w:t xml:space="preserve"> Daily Exercise</w:t>
      </w:r>
      <w:bookmarkEnd w:id="29"/>
    </w:p>
    <w:p w14:paraId="12A17CD2"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The watch uses the acceleration sensor and gyroscope sensor to re</w:t>
      </w:r>
      <w:r w:rsidRPr="00E92000">
        <w:rPr>
          <w:rFonts w:ascii="微软雅黑" w:eastAsia="微软雅黑" w:hAnsi="微软雅黑" w:cs="Arial"/>
          <w:sz w:val="20"/>
          <w:szCs w:val="20"/>
        </w:rPr>
        <w:t>cognize and monitor your diverse movements throughout the day, and supports the statistics and display of your steps, exercise duration, calorie consumption, number of exercises, distance, and stairs climbed.</w:t>
      </w:r>
    </w:p>
    <w:p w14:paraId="583E4AB8"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Wear the watch correctly, and the watch will au</w:t>
      </w:r>
      <w:r w:rsidRPr="00E92000">
        <w:rPr>
          <w:rFonts w:ascii="微软雅黑" w:eastAsia="微软雅黑" w:hAnsi="微软雅黑" w:cs="Arial"/>
          <w:sz w:val="20"/>
          <w:szCs w:val="20"/>
        </w:rPr>
        <w:t>tomatically record your steps, exercise duration, calorie consumption, number of exercises, distance and other related data into your daily exercise data.</w:t>
      </w:r>
    </w:p>
    <w:p w14:paraId="68C56B27"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You can view your exercise data using the following methods.</w:t>
      </w:r>
    </w:p>
    <w:p w14:paraId="78ACB019"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Method 1 — on the watch:</w:t>
      </w:r>
    </w:p>
    <w:p w14:paraId="13ECB5B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Press the upper</w:t>
      </w:r>
      <w:r w:rsidRPr="00E92000">
        <w:rPr>
          <w:rFonts w:ascii="微软雅黑" w:eastAsia="微软雅黑" w:hAnsi="微软雅黑" w:cs="Arial"/>
          <w:sz w:val="20"/>
          <w:szCs w:val="20"/>
        </w:rPr>
        <w:t xml:space="preserve"> key to access the application list, or swipe right on the watch face, and then select “Exercise”. Swipe up or down to view your data such as steps, </w:t>
      </w:r>
      <w:r w:rsidRPr="00E92000">
        <w:rPr>
          <w:rFonts w:ascii="微软雅黑" w:eastAsia="微软雅黑" w:hAnsi="微软雅黑" w:cs="Arial"/>
          <w:sz w:val="20"/>
          <w:szCs w:val="20"/>
        </w:rPr>
        <w:lastRenderedPageBreak/>
        <w:t>exercise duration, number of exercises and calorie consumption.</w:t>
      </w:r>
    </w:p>
    <w:p w14:paraId="7B048A24"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Method 2 —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w:t>
      </w:r>
    </w:p>
    <w:p w14:paraId="783484A8"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You can </w:t>
      </w:r>
      <w:r w:rsidRPr="00E92000">
        <w:rPr>
          <w:rFonts w:ascii="微软雅黑" w:eastAsia="微软雅黑" w:hAnsi="微软雅黑" w:cs="Arial"/>
          <w:sz w:val="20"/>
          <w:szCs w:val="20"/>
        </w:rPr>
        <w:t xml:space="preserve">check your daily exercise records on the </w:t>
      </w:r>
      <w:proofErr w:type="gramStart"/>
      <w:r w:rsidRPr="00E92000">
        <w:rPr>
          <w:rFonts w:ascii="微软雅黑" w:eastAsia="微软雅黑" w:hAnsi="微软雅黑" w:cs="Arial"/>
          <w:sz w:val="20"/>
          <w:szCs w:val="20"/>
        </w:rPr>
        <w:t>Home</w:t>
      </w:r>
      <w:proofErr w:type="gramEnd"/>
      <w:r w:rsidRPr="00E92000">
        <w:rPr>
          <w:rFonts w:ascii="微软雅黑" w:eastAsia="微软雅黑" w:hAnsi="微软雅黑" w:cs="Arial"/>
          <w:sz w:val="20"/>
          <w:szCs w:val="20"/>
        </w:rPr>
        <w:t xml:space="preserve"> screen of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w:t>
      </w:r>
    </w:p>
    <w:p w14:paraId="11D20B5C"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420A724F"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rPr>
        <w:t xml:space="preserve">To check your daily exercise data in the </w:t>
      </w:r>
      <w:proofErr w:type="spellStart"/>
      <w:r w:rsidRPr="00E92000">
        <w:rPr>
          <w:rFonts w:ascii="微软雅黑" w:eastAsia="微软雅黑" w:hAnsi="微软雅黑" w:cs="Arial"/>
        </w:rPr>
        <w:t>realme</w:t>
      </w:r>
      <w:proofErr w:type="spellEnd"/>
      <w:r w:rsidRPr="00E92000">
        <w:rPr>
          <w:rFonts w:ascii="微软雅黑" w:eastAsia="微软雅黑" w:hAnsi="微软雅黑" w:cs="Arial"/>
        </w:rPr>
        <w:t xml:space="preserve"> Wear App, please connect the watch properly to the </w:t>
      </w:r>
      <w:proofErr w:type="spellStart"/>
      <w:r w:rsidRPr="00E92000">
        <w:rPr>
          <w:rFonts w:ascii="微软雅黑" w:eastAsia="微软雅黑" w:hAnsi="微软雅黑" w:cs="Arial"/>
        </w:rPr>
        <w:t>realme</w:t>
      </w:r>
      <w:proofErr w:type="spellEnd"/>
      <w:r w:rsidRPr="00E92000">
        <w:rPr>
          <w:rFonts w:ascii="微软雅黑" w:eastAsia="微软雅黑" w:hAnsi="微软雅黑" w:cs="Arial"/>
        </w:rPr>
        <w:t xml:space="preserve"> Wear App.</w:t>
      </w:r>
    </w:p>
    <w:p w14:paraId="25D008C8" w14:textId="77777777" w:rsidR="00EA0605" w:rsidRPr="00E92000" w:rsidRDefault="000E6FD5">
      <w:pPr>
        <w:pStyle w:val="1"/>
        <w:spacing w:line="240" w:lineRule="auto"/>
        <w:rPr>
          <w:rFonts w:ascii="微软雅黑" w:eastAsia="微软雅黑" w:hAnsi="微软雅黑" w:cs="Arial"/>
        </w:rPr>
      </w:pPr>
      <w:bookmarkStart w:id="30" w:name="_Toc32065"/>
      <w:r w:rsidRPr="00E92000">
        <w:rPr>
          <w:rFonts w:ascii="微软雅黑" w:eastAsia="微软雅黑" w:hAnsi="微软雅黑" w:cs="Arial"/>
        </w:rPr>
        <w:t>4. Health Management</w:t>
      </w:r>
      <w:bookmarkEnd w:id="30"/>
    </w:p>
    <w:p w14:paraId="38EDB075" w14:textId="77777777" w:rsidR="00EA0605" w:rsidRPr="00E92000" w:rsidRDefault="000E6FD5">
      <w:pPr>
        <w:pStyle w:val="2"/>
        <w:spacing w:line="240" w:lineRule="auto"/>
        <w:ind w:firstLine="420"/>
        <w:rPr>
          <w:rFonts w:ascii="微软雅黑" w:eastAsia="微软雅黑" w:hAnsi="微软雅黑" w:cs="Arial"/>
        </w:rPr>
      </w:pPr>
      <w:bookmarkStart w:id="31" w:name="_Toc14876"/>
      <w:r w:rsidRPr="00E92000">
        <w:rPr>
          <w:rFonts w:ascii="微软雅黑" w:eastAsia="微软雅黑" w:hAnsi="微软雅黑" w:cs="Arial"/>
        </w:rPr>
        <w:t>4.1 HR</w:t>
      </w:r>
      <w:bookmarkEnd w:id="31"/>
    </w:p>
    <w:p w14:paraId="11973D24"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The watch is equipped </w:t>
      </w:r>
      <w:r w:rsidRPr="00E92000">
        <w:rPr>
          <w:rFonts w:ascii="微软雅黑" w:eastAsia="微软雅黑" w:hAnsi="微软雅黑" w:cs="Arial"/>
          <w:sz w:val="20"/>
          <w:szCs w:val="20"/>
        </w:rPr>
        <w:t>with a wrist-type optical HR sensor, which supports 24-hour continuous HR monitoring and recording, helping you stay healthy in a scientific manner.</w:t>
      </w:r>
    </w:p>
    <w:p w14:paraId="7211503D"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1D401CEA"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4.11 Manual HR Measurement</w:t>
      </w:r>
    </w:p>
    <w:p w14:paraId="3FA1EE16" w14:textId="77777777" w:rsidR="00EA0605" w:rsidRPr="00E92000" w:rsidRDefault="00EA0605">
      <w:pPr>
        <w:rPr>
          <w:rFonts w:ascii="微软雅黑" w:eastAsia="微软雅黑" w:hAnsi="微软雅黑" w:cs="Arial"/>
          <w:b/>
          <w:kern w:val="0"/>
          <w:sz w:val="22"/>
        </w:rPr>
      </w:pPr>
    </w:p>
    <w:p w14:paraId="42379AD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1. Wear the watch comfortably in a resting state.</w:t>
      </w:r>
    </w:p>
    <w:p w14:paraId="6A3CADB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2. Press the upper key to </w:t>
      </w:r>
      <w:r w:rsidRPr="00E92000">
        <w:rPr>
          <w:rFonts w:ascii="微软雅黑" w:eastAsia="微软雅黑" w:hAnsi="微软雅黑" w:cs="Arial"/>
          <w:sz w:val="20"/>
          <w:szCs w:val="20"/>
        </w:rPr>
        <w:t>access the application list, and select “HR” to measure your current HR value.</w:t>
      </w:r>
    </w:p>
    <w:p w14:paraId="34E1C789"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Swipe right on the watch screen to stop the HR measurement.</w:t>
      </w:r>
    </w:p>
    <w:p w14:paraId="54B09C20"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4. Intelligent HR measurement is enabled by default.</w:t>
      </w:r>
    </w:p>
    <w:p w14:paraId="16624ACC"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lastRenderedPageBreak/>
        <w:t>Note:</w:t>
      </w:r>
    </w:p>
    <w:p w14:paraId="53DC3F69"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Under normal circumstances, the HR value will be output</w:t>
      </w:r>
      <w:r w:rsidRPr="00E92000">
        <w:rPr>
          <w:rFonts w:ascii="微软雅黑" w:eastAsia="微软雅黑" w:hAnsi="微软雅黑" w:cs="Arial"/>
          <w:szCs w:val="21"/>
        </w:rPr>
        <w:t xml:space="preserve"> in 15s.</w:t>
      </w:r>
    </w:p>
    <w:p w14:paraId="43798E0A"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To ensure the accuracy of HR measurement, please wear the watch correctly (not around wrist joints; not too loose; tight enough during exercise). Make sure the HR sensing area fits well with your skin and is not blocked by foreign objects.</w:t>
      </w:r>
    </w:p>
    <w:p w14:paraId="294AE8E1" w14:textId="77777777" w:rsidR="00EA0605" w:rsidRPr="00E92000" w:rsidRDefault="000E6FD5">
      <w:pPr>
        <w:pStyle w:val="af1"/>
        <w:numPr>
          <w:ilvl w:val="0"/>
          <w:numId w:val="17"/>
        </w:numPr>
        <w:ind w:firstLineChars="0"/>
        <w:rPr>
          <w:rFonts w:ascii="微软雅黑" w:eastAsia="微软雅黑" w:hAnsi="微软雅黑" w:cs="Arial"/>
          <w:kern w:val="0"/>
          <w:szCs w:val="21"/>
        </w:rPr>
      </w:pPr>
      <w:r w:rsidRPr="00E92000">
        <w:rPr>
          <w:rFonts w:ascii="微软雅黑" w:eastAsia="微软雅黑" w:hAnsi="微软雅黑" w:cs="Arial"/>
          <w:szCs w:val="21"/>
        </w:rPr>
        <w:t>Valid r</w:t>
      </w:r>
      <w:r w:rsidRPr="00E92000">
        <w:rPr>
          <w:rFonts w:ascii="微软雅黑" w:eastAsia="微软雅黑" w:hAnsi="微软雅黑" w:cs="Arial"/>
          <w:szCs w:val="21"/>
        </w:rPr>
        <w:t>ange of HR: 35~210. Any HR value beyond the valid range will not be displayed.</w:t>
      </w:r>
    </w:p>
    <w:p w14:paraId="39D4D203" w14:textId="77777777" w:rsidR="00EA0605" w:rsidRPr="00E92000" w:rsidRDefault="00EA0605">
      <w:pPr>
        <w:pStyle w:val="af1"/>
        <w:ind w:left="420" w:firstLineChars="0" w:firstLine="0"/>
        <w:rPr>
          <w:rFonts w:ascii="微软雅黑" w:eastAsia="微软雅黑" w:hAnsi="微软雅黑" w:cs="Arial"/>
          <w:kern w:val="0"/>
          <w:szCs w:val="21"/>
        </w:rPr>
      </w:pPr>
    </w:p>
    <w:p w14:paraId="34898180"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4.12 Automatic HR Measurement</w:t>
      </w:r>
    </w:p>
    <w:p w14:paraId="1A39DF1F" w14:textId="77777777" w:rsidR="00EA0605" w:rsidRPr="00E92000" w:rsidRDefault="00EA0605">
      <w:pPr>
        <w:rPr>
          <w:rFonts w:ascii="微软雅黑" w:eastAsia="微软雅黑" w:hAnsi="微软雅黑" w:cs="Arial"/>
          <w:b/>
          <w:kern w:val="0"/>
          <w:sz w:val="22"/>
        </w:rPr>
      </w:pPr>
    </w:p>
    <w:p w14:paraId="3931770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The watch supports 24-hour HR monitoring (intelligent HR measurement is enabled by default). </w:t>
      </w:r>
      <w:r w:rsidRPr="00E92000">
        <w:rPr>
          <w:rFonts w:ascii="微软雅黑" w:eastAsia="微软雅黑" w:hAnsi="微软雅黑" w:cs="Arial"/>
        </w:rPr>
        <w:t>If continuous HR monitoring is not enabled, go to th</w:t>
      </w:r>
      <w:r w:rsidRPr="00E92000">
        <w:rPr>
          <w:rFonts w:ascii="微软雅黑" w:eastAsia="微软雅黑" w:hAnsi="微软雅黑" w:cs="Arial"/>
        </w:rPr>
        <w:t xml:space="preserve">e </w:t>
      </w:r>
      <w:proofErr w:type="spellStart"/>
      <w:r w:rsidRPr="00E92000">
        <w:rPr>
          <w:rFonts w:ascii="微软雅黑" w:eastAsia="微软雅黑" w:hAnsi="微软雅黑" w:cs="Arial"/>
        </w:rPr>
        <w:t>realme</w:t>
      </w:r>
      <w:proofErr w:type="spellEnd"/>
      <w:r w:rsidRPr="00E92000">
        <w:rPr>
          <w:rFonts w:ascii="微软雅黑" w:eastAsia="微软雅黑" w:hAnsi="微软雅黑" w:cs="Arial"/>
        </w:rPr>
        <w:t xml:space="preserve"> Wear App to select “</w:t>
      </w:r>
      <w:proofErr w:type="spellStart"/>
      <w:r w:rsidRPr="00E92000">
        <w:rPr>
          <w:rFonts w:ascii="微软雅黑" w:eastAsia="微软雅黑" w:hAnsi="微软雅黑" w:cs="Arial"/>
        </w:rPr>
        <w:t>Device</w:t>
      </w:r>
      <w:r w:rsidRPr="00E92000">
        <w:rPr>
          <w:rFonts w:ascii="微软雅黑" w:eastAsia="微软雅黑" w:hAnsi="微软雅黑" w:cs="Arial"/>
          <w:bCs/>
          <w:smallCaps/>
          <w:szCs w:val="21"/>
        </w:rPr>
        <w:t>→</w:t>
      </w:r>
      <w:r w:rsidRPr="00E92000">
        <w:rPr>
          <w:rFonts w:ascii="微软雅黑" w:eastAsia="微软雅黑" w:hAnsi="微软雅黑" w:cs="Arial"/>
        </w:rPr>
        <w:t>Health</w:t>
      </w:r>
      <w:proofErr w:type="spellEnd"/>
      <w:r w:rsidRPr="00E92000">
        <w:rPr>
          <w:rFonts w:ascii="微软雅黑" w:eastAsia="微软雅黑" w:hAnsi="微软雅黑" w:cs="Arial"/>
        </w:rPr>
        <w:t xml:space="preserve"> </w:t>
      </w:r>
      <w:proofErr w:type="spellStart"/>
      <w:r w:rsidRPr="00E92000">
        <w:rPr>
          <w:rFonts w:ascii="微软雅黑" w:eastAsia="微软雅黑" w:hAnsi="微软雅黑" w:cs="Arial"/>
        </w:rPr>
        <w:t>Track</w:t>
      </w:r>
      <w:r w:rsidRPr="00E92000">
        <w:rPr>
          <w:rFonts w:ascii="微软雅黑" w:eastAsia="微软雅黑" w:hAnsi="微软雅黑" w:cs="Arial"/>
          <w:bCs/>
          <w:smallCaps/>
          <w:szCs w:val="21"/>
        </w:rPr>
        <w:t>→</w:t>
      </w:r>
      <w:r w:rsidRPr="00E92000">
        <w:rPr>
          <w:rFonts w:ascii="微软雅黑" w:eastAsia="微软雅黑" w:hAnsi="微软雅黑" w:cs="Arial"/>
        </w:rPr>
        <w:t>HR</w:t>
      </w:r>
      <w:r w:rsidRPr="00E92000">
        <w:rPr>
          <w:rFonts w:ascii="微软雅黑" w:eastAsia="微软雅黑" w:hAnsi="微软雅黑" w:cs="Arial"/>
          <w:bCs/>
          <w:smallCaps/>
          <w:szCs w:val="21"/>
        </w:rPr>
        <w:t>→</w:t>
      </w:r>
      <w:r w:rsidRPr="00E92000">
        <w:rPr>
          <w:rFonts w:ascii="微软雅黑" w:eastAsia="微软雅黑" w:hAnsi="微软雅黑" w:cs="Arial"/>
        </w:rPr>
        <w:t>Continual</w:t>
      </w:r>
      <w:proofErr w:type="spellEnd"/>
      <w:r w:rsidRPr="00E92000">
        <w:rPr>
          <w:rFonts w:ascii="微软雅黑" w:eastAsia="微软雅黑" w:hAnsi="微软雅黑" w:cs="Arial"/>
        </w:rPr>
        <w:t xml:space="preserve"> HR Measure”, and then select “Real-time Measure”.</w:t>
      </w:r>
    </w:p>
    <w:p w14:paraId="39AF8442"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1D71AD79" w14:textId="77777777" w:rsidR="00EA0605" w:rsidRPr="00E92000" w:rsidRDefault="000E6FD5">
      <w:pPr>
        <w:pStyle w:val="af1"/>
        <w:ind w:left="420" w:firstLineChars="0" w:firstLine="0"/>
        <w:rPr>
          <w:rFonts w:ascii="微软雅黑" w:eastAsia="微软雅黑" w:hAnsi="微软雅黑" w:cs="Arial"/>
          <w:b/>
          <w:kern w:val="0"/>
          <w:sz w:val="20"/>
          <w:szCs w:val="20"/>
        </w:rPr>
      </w:pPr>
      <w:r w:rsidRPr="00E92000">
        <w:rPr>
          <w:rFonts w:ascii="微软雅黑" w:eastAsia="微软雅黑" w:hAnsi="微软雅黑" w:cs="Arial"/>
          <w:b/>
          <w:sz w:val="20"/>
          <w:szCs w:val="20"/>
        </w:rPr>
        <w:t>Intelligent measurement:</w:t>
      </w:r>
    </w:p>
    <w:p w14:paraId="2D18B81A"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1. Measure your HR value every 5min in a resting state. Each measurement lasts 30s.</w:t>
      </w:r>
    </w:p>
    <w:p w14:paraId="285B7951"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2. Measure your HR value </w:t>
      </w:r>
      <w:r w:rsidRPr="00E92000">
        <w:rPr>
          <w:rFonts w:ascii="微软雅黑" w:eastAsia="微软雅黑" w:hAnsi="微软雅黑" w:cs="Arial"/>
          <w:sz w:val="20"/>
          <w:szCs w:val="20"/>
        </w:rPr>
        <w:t>every 1s during an exercise. It will take 6s~10s to output the first measurement result.</w:t>
      </w:r>
    </w:p>
    <w:p w14:paraId="5849D0EC"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22E0C5ED" w14:textId="77777777" w:rsidR="00EA0605" w:rsidRPr="00E92000" w:rsidRDefault="000E6FD5">
      <w:pPr>
        <w:pStyle w:val="af1"/>
        <w:ind w:left="420" w:firstLineChars="0" w:firstLine="0"/>
        <w:rPr>
          <w:rFonts w:ascii="微软雅黑" w:eastAsia="微软雅黑" w:hAnsi="微软雅黑" w:cs="Arial"/>
          <w:b/>
          <w:kern w:val="0"/>
          <w:sz w:val="20"/>
          <w:szCs w:val="20"/>
        </w:rPr>
      </w:pPr>
      <w:r w:rsidRPr="00E92000">
        <w:rPr>
          <w:rFonts w:ascii="微软雅黑" w:eastAsia="微软雅黑" w:hAnsi="微软雅黑" w:cs="Arial"/>
          <w:b/>
          <w:sz w:val="20"/>
          <w:szCs w:val="20"/>
        </w:rPr>
        <w:t>Real-time Measurement:</w:t>
      </w:r>
    </w:p>
    <w:p w14:paraId="2415E6EC"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lastRenderedPageBreak/>
        <w:t>Measure your HR value every 1s, regardless of your exercise intensity.</w:t>
      </w:r>
    </w:p>
    <w:p w14:paraId="7748ACB2"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If you enable this function, the watch will measure your </w:t>
      </w:r>
      <w:r w:rsidRPr="00E92000">
        <w:rPr>
          <w:rFonts w:ascii="微软雅黑" w:eastAsia="微软雅黑" w:hAnsi="微软雅黑" w:cs="Arial"/>
          <w:sz w:val="20"/>
          <w:szCs w:val="20"/>
        </w:rPr>
        <w:t xml:space="preserve">real-time HR value continuously. You can view the HR histogram in the HR application (on the watch) or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w:t>
      </w:r>
    </w:p>
    <w:p w14:paraId="3A161503"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7C30E0BD" w14:textId="77777777" w:rsidR="00EA0605" w:rsidRPr="00E92000" w:rsidRDefault="000E6FD5">
      <w:pPr>
        <w:pStyle w:val="af1"/>
        <w:numPr>
          <w:ilvl w:val="0"/>
          <w:numId w:val="21"/>
        </w:numPr>
        <w:ind w:firstLineChars="0"/>
        <w:rPr>
          <w:rFonts w:ascii="微软雅黑" w:eastAsia="微软雅黑" w:hAnsi="微软雅黑" w:cs="Arial"/>
          <w:kern w:val="0"/>
          <w:szCs w:val="21"/>
        </w:rPr>
      </w:pPr>
      <w:r w:rsidRPr="00E92000">
        <w:rPr>
          <w:rFonts w:ascii="微软雅黑" w:eastAsia="微软雅黑" w:hAnsi="微软雅黑" w:cs="Arial"/>
          <w:szCs w:val="21"/>
        </w:rPr>
        <w:t>Enabling real-time HR measurement will increase the power consumption of the watch. You can adjust the HR measurement cycle</w:t>
      </w:r>
      <w:r w:rsidRPr="00E92000">
        <w:rPr>
          <w:rFonts w:ascii="微软雅黑" w:eastAsia="微软雅黑" w:hAnsi="微软雅黑" w:cs="Arial"/>
          <w:szCs w:val="21"/>
        </w:rPr>
        <w:t xml:space="preserve"> based on your exercise intensity so as to save power.</w:t>
      </w:r>
    </w:p>
    <w:p w14:paraId="7A2AABE4"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52114622"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4.13 High HR Reminder</w:t>
      </w:r>
    </w:p>
    <w:p w14:paraId="7BBC6D60"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The watch will remind you when your HR value in a resting state goes out of the predetermined range.</w:t>
      </w:r>
    </w:p>
    <w:p w14:paraId="06BCF2B7" w14:textId="77777777" w:rsidR="00EA0605" w:rsidRPr="00E92000" w:rsidRDefault="000E6FD5">
      <w:pPr>
        <w:pStyle w:val="af1"/>
        <w:numPr>
          <w:ilvl w:val="0"/>
          <w:numId w:val="22"/>
        </w:numPr>
        <w:ind w:left="0" w:firstLineChars="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select “Device</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Health Track</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HR</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Allow Notifications</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Hi</w:t>
      </w:r>
      <w:r w:rsidRPr="00E92000">
        <w:rPr>
          <w:rFonts w:ascii="微软雅黑" w:eastAsia="微软雅黑" w:hAnsi="微软雅黑" w:cs="Arial"/>
          <w:sz w:val="20"/>
          <w:szCs w:val="20"/>
        </w:rPr>
        <w:t>gh HR” and turn on the High HR reminder.</w:t>
      </w:r>
    </w:p>
    <w:p w14:paraId="19B80D41" w14:textId="77777777" w:rsidR="00EA0605" w:rsidRPr="00E92000" w:rsidRDefault="000E6FD5">
      <w:pPr>
        <w:pStyle w:val="af1"/>
        <w:numPr>
          <w:ilvl w:val="0"/>
          <w:numId w:val="22"/>
        </w:numPr>
        <w:ind w:left="0" w:firstLineChars="0"/>
        <w:rPr>
          <w:rFonts w:ascii="微软雅黑" w:eastAsia="微软雅黑" w:hAnsi="微软雅黑" w:cs="Arial"/>
          <w:kern w:val="0"/>
          <w:sz w:val="20"/>
          <w:szCs w:val="20"/>
        </w:rPr>
      </w:pPr>
      <w:r w:rsidRPr="00E92000">
        <w:rPr>
          <w:rFonts w:ascii="微软雅黑" w:eastAsia="微软雅黑" w:hAnsi="微软雅黑" w:cs="Arial"/>
          <w:sz w:val="20"/>
          <w:szCs w:val="20"/>
        </w:rPr>
        <w:t>Click “High HR Value” to set the reminder range and click [OK].</w:t>
      </w:r>
    </w:p>
    <w:p w14:paraId="44E147FC"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1193726E" w14:textId="77777777" w:rsidR="00EA0605" w:rsidRPr="00E92000" w:rsidRDefault="000E6FD5">
      <w:pPr>
        <w:pStyle w:val="af1"/>
        <w:numPr>
          <w:ilvl w:val="0"/>
          <w:numId w:val="21"/>
        </w:numPr>
        <w:ind w:firstLineChars="0"/>
        <w:rPr>
          <w:rFonts w:ascii="微软雅黑" w:eastAsia="微软雅黑" w:hAnsi="微软雅黑" w:cs="Arial"/>
          <w:b/>
          <w:kern w:val="0"/>
          <w:szCs w:val="21"/>
          <w:shd w:val="pct10" w:color="auto" w:fill="FFFFFF"/>
        </w:rPr>
      </w:pPr>
      <w:r w:rsidRPr="00E92000">
        <w:rPr>
          <w:rFonts w:ascii="微软雅黑" w:eastAsia="微软雅黑" w:hAnsi="微软雅黑" w:cs="Arial"/>
          <w:sz w:val="20"/>
          <w:szCs w:val="20"/>
        </w:rPr>
        <w:t xml:space="preserve">Turn on “HR Reminder Off”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and the RHR reminder will not be triggered.</w:t>
      </w:r>
    </w:p>
    <w:p w14:paraId="60999E4E" w14:textId="77777777" w:rsidR="00EA0605" w:rsidRPr="00E92000" w:rsidRDefault="000E6FD5">
      <w:pPr>
        <w:pStyle w:val="af1"/>
        <w:numPr>
          <w:ilvl w:val="0"/>
          <w:numId w:val="21"/>
        </w:numPr>
        <w:ind w:firstLineChars="0"/>
        <w:rPr>
          <w:rFonts w:ascii="微软雅黑" w:eastAsia="微软雅黑" w:hAnsi="微软雅黑" w:cs="Arial"/>
          <w:b/>
          <w:kern w:val="0"/>
          <w:szCs w:val="21"/>
          <w:shd w:val="pct10" w:color="auto" w:fill="FFFFFF"/>
        </w:rPr>
      </w:pPr>
      <w:r w:rsidRPr="00E92000">
        <w:rPr>
          <w:rFonts w:ascii="微软雅黑" w:eastAsia="微软雅黑" w:hAnsi="微软雅黑" w:cs="Arial"/>
          <w:sz w:val="20"/>
          <w:szCs w:val="20"/>
        </w:rPr>
        <w:t xml:space="preserve">In a resting state, if your HR value has been </w:t>
      </w:r>
      <w:r w:rsidRPr="00E92000">
        <w:rPr>
          <w:rFonts w:ascii="微软雅黑" w:eastAsia="微软雅黑" w:hAnsi="微软雅黑" w:cs="Arial"/>
          <w:sz w:val="20"/>
          <w:szCs w:val="20"/>
        </w:rPr>
        <w:t>higher than the predetermined limit for over 10min, the High HR reminder will be triggered.</w:t>
      </w:r>
    </w:p>
    <w:p w14:paraId="005B06F5" w14:textId="77777777" w:rsidR="00EA0605" w:rsidRPr="00E92000" w:rsidRDefault="00EA0605">
      <w:pPr>
        <w:pStyle w:val="af1"/>
        <w:ind w:left="420" w:firstLineChars="0" w:firstLine="0"/>
        <w:rPr>
          <w:rFonts w:ascii="微软雅黑" w:eastAsia="微软雅黑" w:hAnsi="微软雅黑" w:cs="Arial"/>
          <w:kern w:val="0"/>
          <w:sz w:val="20"/>
          <w:szCs w:val="20"/>
        </w:rPr>
      </w:pPr>
    </w:p>
    <w:p w14:paraId="3F2698B4"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4.14 Low HR Reminder</w:t>
      </w:r>
    </w:p>
    <w:p w14:paraId="46BD17F8"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lastRenderedPageBreak/>
        <w:t>The watch will remind you when your HR value in a resting state goes out of the predetermined range.</w:t>
      </w:r>
    </w:p>
    <w:p w14:paraId="5F4D6081" w14:textId="77777777" w:rsidR="00EA0605" w:rsidRPr="00E92000" w:rsidRDefault="000E6FD5">
      <w:pPr>
        <w:pStyle w:val="af1"/>
        <w:numPr>
          <w:ilvl w:val="0"/>
          <w:numId w:val="23"/>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select “Device</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He</w:t>
      </w:r>
      <w:r w:rsidRPr="00E92000">
        <w:rPr>
          <w:rFonts w:ascii="微软雅黑" w:eastAsia="微软雅黑" w:hAnsi="微软雅黑" w:cs="Arial"/>
          <w:sz w:val="20"/>
          <w:szCs w:val="20"/>
        </w:rPr>
        <w:t>alth Track</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HR</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Allow Notifications</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Low HR” and turn on the Low HR reminder.</w:t>
      </w:r>
    </w:p>
    <w:p w14:paraId="367C25C8" w14:textId="77777777" w:rsidR="00EA0605" w:rsidRPr="00E92000" w:rsidRDefault="000E6FD5">
      <w:pPr>
        <w:pStyle w:val="af1"/>
        <w:numPr>
          <w:ilvl w:val="0"/>
          <w:numId w:val="23"/>
        </w:numPr>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Click “Low HR Value” to set the reminder range and click [OK].</w:t>
      </w:r>
    </w:p>
    <w:p w14:paraId="53C2393B"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5D1A6286" w14:textId="77777777" w:rsidR="00EA0605" w:rsidRPr="00E92000" w:rsidRDefault="000E6FD5">
      <w:pPr>
        <w:pStyle w:val="af1"/>
        <w:numPr>
          <w:ilvl w:val="0"/>
          <w:numId w:val="21"/>
        </w:numPr>
        <w:ind w:firstLineChars="0"/>
        <w:rPr>
          <w:rFonts w:ascii="微软雅黑" w:eastAsia="微软雅黑" w:hAnsi="微软雅黑" w:cs="Arial"/>
          <w:b/>
          <w:kern w:val="0"/>
          <w:szCs w:val="21"/>
          <w:shd w:val="pct10" w:color="auto" w:fill="FFFFFF"/>
        </w:rPr>
      </w:pPr>
      <w:r w:rsidRPr="00E92000">
        <w:rPr>
          <w:rFonts w:ascii="微软雅黑" w:eastAsia="微软雅黑" w:hAnsi="微软雅黑" w:cs="Arial"/>
          <w:sz w:val="20"/>
          <w:szCs w:val="20"/>
        </w:rPr>
        <w:t xml:space="preserve">Turn on “HR Reminder Off”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and the RHR reminder will not be triggered.</w:t>
      </w:r>
    </w:p>
    <w:p w14:paraId="5842A391" w14:textId="77777777" w:rsidR="00EA0605" w:rsidRPr="00E92000" w:rsidRDefault="000E6FD5">
      <w:pPr>
        <w:pStyle w:val="af1"/>
        <w:numPr>
          <w:ilvl w:val="0"/>
          <w:numId w:val="21"/>
        </w:numPr>
        <w:ind w:firstLineChars="0"/>
        <w:rPr>
          <w:rFonts w:ascii="微软雅黑" w:eastAsia="微软雅黑" w:hAnsi="微软雅黑" w:cs="Arial"/>
          <w:kern w:val="0"/>
          <w:sz w:val="20"/>
          <w:szCs w:val="20"/>
        </w:rPr>
      </w:pPr>
      <w:r w:rsidRPr="00E92000">
        <w:rPr>
          <w:rFonts w:ascii="微软雅黑" w:eastAsia="微软雅黑" w:hAnsi="微软雅黑" w:cs="Arial"/>
          <w:sz w:val="20"/>
          <w:szCs w:val="20"/>
        </w:rPr>
        <w:t>In a resting state</w:t>
      </w:r>
      <w:r w:rsidRPr="00E92000">
        <w:rPr>
          <w:rFonts w:ascii="微软雅黑" w:eastAsia="微软雅黑" w:hAnsi="微软雅黑" w:cs="Arial"/>
          <w:sz w:val="20"/>
          <w:szCs w:val="20"/>
        </w:rPr>
        <w:t xml:space="preserve">, if your HR value has been lower than the predetermined limit for over 10min, the Low HR reminder will be triggered.   </w:t>
      </w:r>
    </w:p>
    <w:p w14:paraId="0F89D94E" w14:textId="77777777" w:rsidR="00EA0605" w:rsidRPr="00E92000" w:rsidRDefault="000E6FD5">
      <w:pPr>
        <w:pStyle w:val="2"/>
        <w:spacing w:line="240" w:lineRule="auto"/>
        <w:rPr>
          <w:rFonts w:ascii="微软雅黑" w:eastAsia="微软雅黑" w:hAnsi="微软雅黑" w:cs="Arial"/>
        </w:rPr>
      </w:pPr>
      <w:bookmarkStart w:id="32" w:name="_Toc32579"/>
      <w:r w:rsidRPr="00E92000">
        <w:rPr>
          <w:rFonts w:ascii="微软雅黑" w:eastAsia="微软雅黑" w:hAnsi="微软雅黑" w:cs="Arial"/>
        </w:rPr>
        <w:t>4.2 SpO</w:t>
      </w:r>
      <w:r w:rsidRPr="00E92000">
        <w:rPr>
          <w:rFonts w:ascii="微软雅黑" w:eastAsia="微软雅黑" w:hAnsi="微软雅黑" w:cs="Arial"/>
          <w:vertAlign w:val="subscript"/>
        </w:rPr>
        <w:t>2</w:t>
      </w:r>
      <w:bookmarkEnd w:id="32"/>
    </w:p>
    <w:p w14:paraId="366240D4"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1. Wear the watch correctly in a resting state.</w:t>
      </w:r>
    </w:p>
    <w:p w14:paraId="725DE765"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Press the upper key to access the application list, and select “SpO</w:t>
      </w:r>
      <w:r w:rsidRPr="00E92000">
        <w:rPr>
          <w:rFonts w:ascii="微软雅黑" w:eastAsia="微软雅黑" w:hAnsi="微软雅黑" w:cs="Arial"/>
          <w:sz w:val="20"/>
          <w:szCs w:val="20"/>
          <w:vertAlign w:val="subscript"/>
        </w:rPr>
        <w:t>2</w:t>
      </w:r>
      <w:r w:rsidRPr="00E92000">
        <w:rPr>
          <w:rFonts w:ascii="微软雅黑" w:eastAsia="微软雅黑" w:hAnsi="微软雅黑" w:cs="Arial"/>
          <w:sz w:val="20"/>
          <w:szCs w:val="20"/>
        </w:rPr>
        <w:t>” to me</w:t>
      </w:r>
      <w:r w:rsidRPr="00E92000">
        <w:rPr>
          <w:rFonts w:ascii="微软雅黑" w:eastAsia="微软雅黑" w:hAnsi="微软雅黑" w:cs="Arial"/>
          <w:sz w:val="20"/>
          <w:szCs w:val="20"/>
        </w:rPr>
        <w:t>asure your current SpO</w:t>
      </w:r>
      <w:r w:rsidRPr="00E92000">
        <w:rPr>
          <w:rFonts w:ascii="微软雅黑" w:eastAsia="微软雅黑" w:hAnsi="微软雅黑" w:cs="Arial"/>
          <w:sz w:val="20"/>
          <w:szCs w:val="20"/>
          <w:vertAlign w:val="subscript"/>
        </w:rPr>
        <w:t>2</w:t>
      </w:r>
      <w:r w:rsidRPr="00E92000">
        <w:rPr>
          <w:rFonts w:ascii="微软雅黑" w:eastAsia="微软雅黑" w:hAnsi="微软雅黑" w:cs="Arial"/>
          <w:sz w:val="20"/>
          <w:szCs w:val="20"/>
        </w:rPr>
        <w:t xml:space="preserve"> level.</w:t>
      </w:r>
    </w:p>
    <w:p w14:paraId="1782FA7D"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If you wear the watch incorrectly or do not wear the watch, please wear the watch correctly according to the pop-up message.</w:t>
      </w:r>
    </w:p>
    <w:p w14:paraId="16D05D5D"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529A64FE"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If you swipe right on the watch screen, or when the alarm time is up or there is an </w:t>
      </w:r>
      <w:r w:rsidRPr="00E92000">
        <w:rPr>
          <w:rFonts w:ascii="微软雅黑" w:eastAsia="微软雅黑" w:hAnsi="微软雅黑" w:cs="Arial"/>
          <w:szCs w:val="21"/>
        </w:rPr>
        <w:t>incoming call, the measurement will be interrupted.</w:t>
      </w:r>
    </w:p>
    <w:p w14:paraId="0821448F"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To ensure the accuracy of SpO</w:t>
      </w:r>
      <w:r w:rsidRPr="00E92000">
        <w:rPr>
          <w:rFonts w:ascii="微软雅黑" w:eastAsia="微软雅黑" w:hAnsi="微软雅黑" w:cs="Arial"/>
          <w:szCs w:val="21"/>
          <w:vertAlign w:val="subscript"/>
        </w:rPr>
        <w:t>2</w:t>
      </w:r>
      <w:r w:rsidRPr="00E92000">
        <w:rPr>
          <w:rFonts w:ascii="微软雅黑" w:eastAsia="微软雅黑" w:hAnsi="微软雅黑" w:cs="Arial"/>
          <w:szCs w:val="21"/>
        </w:rPr>
        <w:t xml:space="preserve"> measurement, please wear the watch correctly (not around wrist joints, not too loose). Make sure the bottom </w:t>
      </w:r>
      <w:r w:rsidRPr="00E92000">
        <w:rPr>
          <w:rFonts w:ascii="微软雅黑" w:eastAsia="微软雅黑" w:hAnsi="微软雅黑" w:cs="Arial"/>
          <w:szCs w:val="21"/>
        </w:rPr>
        <w:lastRenderedPageBreak/>
        <w:t xml:space="preserve">case of the watch fits well with your skin and is not blocked by </w:t>
      </w:r>
      <w:r w:rsidRPr="00E92000">
        <w:rPr>
          <w:rFonts w:ascii="微软雅黑" w:eastAsia="微软雅黑" w:hAnsi="微软雅黑" w:cs="Arial"/>
          <w:szCs w:val="21"/>
        </w:rPr>
        <w:t>foreign objects.</w:t>
      </w:r>
    </w:p>
    <w:p w14:paraId="7F4FE515"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Keep your body still during the measurement.</w:t>
      </w:r>
    </w:p>
    <w:p w14:paraId="37144D3E"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Each SpO</w:t>
      </w:r>
      <w:r w:rsidRPr="00E92000">
        <w:rPr>
          <w:rFonts w:ascii="微软雅黑" w:eastAsia="微软雅黑" w:hAnsi="微软雅黑" w:cs="Arial"/>
          <w:szCs w:val="21"/>
          <w:vertAlign w:val="subscript"/>
        </w:rPr>
        <w:t>2</w:t>
      </w:r>
      <w:r w:rsidRPr="00E92000">
        <w:rPr>
          <w:rFonts w:ascii="微软雅黑" w:eastAsia="微软雅黑" w:hAnsi="微软雅黑" w:cs="Arial"/>
          <w:szCs w:val="21"/>
        </w:rPr>
        <w:t xml:space="preserve"> measurement lasts about 30s.</w:t>
      </w:r>
    </w:p>
    <w:p w14:paraId="20E40BAE"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During the SpO</w:t>
      </w:r>
      <w:r w:rsidRPr="00E92000">
        <w:rPr>
          <w:rFonts w:ascii="微软雅黑" w:eastAsia="微软雅黑" w:hAnsi="微软雅黑" w:cs="Arial"/>
          <w:szCs w:val="21"/>
          <w:vertAlign w:val="subscript"/>
        </w:rPr>
        <w:t>2</w:t>
      </w:r>
      <w:r w:rsidRPr="00E92000">
        <w:rPr>
          <w:rFonts w:ascii="微软雅黑" w:eastAsia="微软雅黑" w:hAnsi="微软雅黑" w:cs="Arial"/>
          <w:szCs w:val="21"/>
        </w:rPr>
        <w:t xml:space="preserve"> measurement, the watch will perform a HR measurement simultaneously.</w:t>
      </w:r>
    </w:p>
    <w:p w14:paraId="67A0E8FA" w14:textId="77777777" w:rsidR="00EA0605" w:rsidRPr="00E92000" w:rsidRDefault="000E6FD5">
      <w:pPr>
        <w:pStyle w:val="2"/>
        <w:spacing w:line="240" w:lineRule="auto"/>
        <w:rPr>
          <w:rFonts w:ascii="微软雅黑" w:eastAsia="微软雅黑" w:hAnsi="微软雅黑" w:cs="Arial"/>
        </w:rPr>
      </w:pPr>
      <w:bookmarkStart w:id="33" w:name="_Toc22040"/>
      <w:r w:rsidRPr="00E92000">
        <w:rPr>
          <w:rFonts w:ascii="微软雅黑" w:eastAsia="微软雅黑" w:hAnsi="微软雅黑" w:cs="Arial"/>
        </w:rPr>
        <w:t>4.3 Sleep</w:t>
      </w:r>
      <w:bookmarkEnd w:id="33"/>
    </w:p>
    <w:p w14:paraId="2316A5B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Wear the watch before falling asleep, and the watch will aut</w:t>
      </w:r>
      <w:r w:rsidRPr="00E92000">
        <w:rPr>
          <w:rFonts w:ascii="微软雅黑" w:eastAsia="微软雅黑" w:hAnsi="微软雅黑" w:cs="Arial"/>
          <w:sz w:val="20"/>
          <w:szCs w:val="20"/>
        </w:rPr>
        <w:t xml:space="preserve">omatically identify when you fall into sleep and wake from sleep, as well as your deep sleep and light sleep time. Your sleep data can be synchronized to and viewed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w:t>
      </w:r>
    </w:p>
    <w:p w14:paraId="36DF8691"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1. Your sleep data of the day can be displayed on the watch. Press </w:t>
      </w:r>
      <w:r w:rsidRPr="00E92000">
        <w:rPr>
          <w:rFonts w:ascii="微软雅黑" w:eastAsia="微软雅黑" w:hAnsi="微软雅黑" w:cs="Arial"/>
          <w:sz w:val="20"/>
          <w:szCs w:val="20"/>
        </w:rPr>
        <w:t>the upper key to access the application list, select “Sleep” and swipe up to view your sleep data.</w:t>
      </w:r>
    </w:p>
    <w:p w14:paraId="383A278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2. You can view your historical sleep data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On the Home screen of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select “Sleep” to display your historical sleep</w:t>
      </w:r>
      <w:r w:rsidRPr="00E92000">
        <w:rPr>
          <w:rFonts w:ascii="微软雅黑" w:eastAsia="微软雅黑" w:hAnsi="微软雅黑" w:cs="Arial"/>
          <w:sz w:val="20"/>
          <w:szCs w:val="20"/>
        </w:rPr>
        <w:t xml:space="preserve"> data, including your daily, weekly, monthly and yearly data.</w:t>
      </w:r>
    </w:p>
    <w:p w14:paraId="2A0BC22F"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202551E1"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Your sleep will be recorded only if you have been sleeping for more than three hours. Your wake-up time will be recorded only if you have been awake from sleep for more than one hour. The </w:t>
      </w:r>
      <w:r w:rsidRPr="00E92000">
        <w:rPr>
          <w:rFonts w:ascii="微软雅黑" w:eastAsia="微软雅黑" w:hAnsi="微软雅黑" w:cs="Arial"/>
          <w:szCs w:val="21"/>
        </w:rPr>
        <w:t>watch can identify your temporary wake-up.</w:t>
      </w:r>
    </w:p>
    <w:p w14:paraId="52C2DF2E"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“Wake up” is not limited to getting out of bed. Staying in bed and playing </w:t>
      </w:r>
      <w:r w:rsidRPr="00E92000">
        <w:rPr>
          <w:rFonts w:ascii="微软雅黑" w:eastAsia="微软雅黑" w:hAnsi="微软雅黑" w:cs="Arial"/>
          <w:szCs w:val="21"/>
        </w:rPr>
        <w:lastRenderedPageBreak/>
        <w:t>with mobile phone after waking up is also considered as “wake up”.</w:t>
      </w:r>
    </w:p>
    <w:p w14:paraId="18F8DBA1"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“Wake up” means you have been awake from sleep for more than one hour.</w:t>
      </w:r>
    </w:p>
    <w:p w14:paraId="1E0E62E4" w14:textId="77777777" w:rsidR="00EA0605" w:rsidRPr="00E92000" w:rsidRDefault="000E6FD5">
      <w:pPr>
        <w:pStyle w:val="af1"/>
        <w:numPr>
          <w:ilvl w:val="0"/>
          <w:numId w:val="24"/>
        </w:numPr>
        <w:ind w:firstLineChars="0"/>
        <w:rPr>
          <w:rFonts w:ascii="微软雅黑" w:eastAsia="微软雅黑" w:hAnsi="微软雅黑" w:cs="Arial"/>
          <w:kern w:val="0"/>
          <w:szCs w:val="21"/>
        </w:rPr>
      </w:pPr>
      <w:r w:rsidRPr="00E92000">
        <w:rPr>
          <w:rFonts w:ascii="微软雅黑" w:eastAsia="微软雅黑" w:hAnsi="微软雅黑" w:cs="Arial"/>
          <w:szCs w:val="21"/>
        </w:rPr>
        <w:t>Your sleep will be detected day and night (24-hour detection). More than three hours of sleep can be recognized. More than one hour of wake-up can be recognized. The watch can recognize multiple sleeps a day.</w:t>
      </w:r>
    </w:p>
    <w:p w14:paraId="28F48F89" w14:textId="77777777" w:rsidR="00EA0605" w:rsidRPr="00E92000" w:rsidRDefault="000E6FD5">
      <w:pPr>
        <w:pStyle w:val="2"/>
        <w:spacing w:line="240" w:lineRule="auto"/>
        <w:rPr>
          <w:rFonts w:ascii="微软雅黑" w:eastAsia="微软雅黑" w:hAnsi="微软雅黑" w:cs="Arial"/>
        </w:rPr>
      </w:pPr>
      <w:bookmarkStart w:id="34" w:name="_Toc21102"/>
      <w:r w:rsidRPr="00E92000">
        <w:rPr>
          <w:rFonts w:ascii="微软雅黑" w:eastAsia="微软雅黑" w:hAnsi="微软雅黑" w:cs="Arial"/>
        </w:rPr>
        <w:t>4.4 Stress</w:t>
      </w:r>
      <w:bookmarkEnd w:id="34"/>
    </w:p>
    <w:p w14:paraId="493331E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The watch supports manual stress mea</w:t>
      </w:r>
      <w:r w:rsidRPr="00E92000">
        <w:rPr>
          <w:rFonts w:ascii="微软雅黑" w:eastAsia="微软雅黑" w:hAnsi="微软雅黑" w:cs="Arial"/>
          <w:sz w:val="20"/>
          <w:szCs w:val="20"/>
        </w:rPr>
        <w:t>surement and automatic stress measurement.</w:t>
      </w:r>
    </w:p>
    <w:p w14:paraId="4C0ED239"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Manual stress measurement:</w:t>
      </w:r>
    </w:p>
    <w:p w14:paraId="6FA3A3F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Press the upper key to access the application list, and select “Stress” to perform a stress measurement.</w:t>
      </w:r>
    </w:p>
    <w:p w14:paraId="73D6B4C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Automatic stress measurement:</w:t>
      </w:r>
    </w:p>
    <w:p w14:paraId="0EE1A24A"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 select “Device</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 xml:space="preserve">Health </w:t>
      </w:r>
      <w:r w:rsidRPr="00E92000">
        <w:rPr>
          <w:rFonts w:ascii="微软雅黑" w:eastAsia="微软雅黑" w:hAnsi="微软雅黑" w:cs="Arial"/>
          <w:sz w:val="20"/>
          <w:szCs w:val="20"/>
        </w:rPr>
        <w:t>Track</w:t>
      </w:r>
      <w:r w:rsidRPr="00E92000">
        <w:rPr>
          <w:rFonts w:ascii="微软雅黑" w:eastAsia="微软雅黑" w:hAnsi="微软雅黑" w:cs="Arial" w:hint="eastAsia"/>
          <w:bCs/>
          <w:smallCaps/>
          <w:sz w:val="20"/>
          <w:szCs w:val="20"/>
        </w:rPr>
        <w:t>→</w:t>
      </w:r>
      <w:r w:rsidRPr="00E92000">
        <w:rPr>
          <w:rFonts w:ascii="微软雅黑" w:eastAsia="微软雅黑" w:hAnsi="微软雅黑" w:cs="Arial"/>
          <w:sz w:val="20"/>
          <w:szCs w:val="20"/>
        </w:rPr>
        <w:t>Stress” and enable [Automatic Stress Measure]. Wear the watch correctly every day, and the watch will automatically measure your stress level when measuring your HR value.</w:t>
      </w:r>
    </w:p>
    <w:p w14:paraId="011BB7B2"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View your stress data:</w:t>
      </w:r>
    </w:p>
    <w:p w14:paraId="1F62CDBB" w14:textId="77777777" w:rsidR="00EA0605" w:rsidRPr="00E92000" w:rsidRDefault="000E6FD5">
      <w:pPr>
        <w:pStyle w:val="af1"/>
        <w:ind w:left="420" w:firstLineChars="0" w:firstLine="0"/>
        <w:rPr>
          <w:rFonts w:ascii="微软雅黑" w:eastAsia="微软雅黑" w:hAnsi="微软雅黑" w:cs="Arial"/>
          <w:b/>
          <w:kern w:val="0"/>
          <w:sz w:val="22"/>
        </w:rPr>
      </w:pPr>
      <w:r w:rsidRPr="00E92000">
        <w:rPr>
          <w:rFonts w:ascii="微软雅黑" w:eastAsia="微软雅黑" w:hAnsi="微软雅黑" w:cs="Arial"/>
          <w:sz w:val="20"/>
          <w:szCs w:val="20"/>
        </w:rPr>
        <w:t>Press the upper key to access the application list, sel</w:t>
      </w:r>
      <w:r w:rsidRPr="00E92000">
        <w:rPr>
          <w:rFonts w:ascii="微软雅黑" w:eastAsia="微软雅黑" w:hAnsi="微软雅黑" w:cs="Arial"/>
          <w:sz w:val="20"/>
          <w:szCs w:val="20"/>
        </w:rPr>
        <w:t>ect “Stress” to view your daily stress trend, including the stress level and stress distribution throughout the day, and the stress histogram for the last 30 days.</w:t>
      </w:r>
    </w:p>
    <w:p w14:paraId="2C7B3CE7"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0EDC3137" w14:textId="77777777" w:rsidR="00EA0605" w:rsidRPr="00E92000" w:rsidRDefault="000E6FD5">
      <w:pPr>
        <w:pStyle w:val="af1"/>
        <w:numPr>
          <w:ilvl w:val="0"/>
          <w:numId w:val="25"/>
        </w:numPr>
        <w:ind w:firstLineChars="0"/>
        <w:rPr>
          <w:rFonts w:ascii="微软雅黑" w:eastAsia="微软雅黑" w:hAnsi="微软雅黑" w:cs="Arial"/>
          <w:kern w:val="0"/>
          <w:szCs w:val="21"/>
        </w:rPr>
      </w:pPr>
      <w:r w:rsidRPr="00E92000">
        <w:rPr>
          <w:rFonts w:ascii="微软雅黑" w:eastAsia="微软雅黑" w:hAnsi="微软雅黑" w:cs="Arial"/>
          <w:szCs w:val="21"/>
        </w:rPr>
        <w:lastRenderedPageBreak/>
        <w:t>Please wear the watch correctly, and keep your body still during the stress measuremen</w:t>
      </w:r>
      <w:r w:rsidRPr="00E92000">
        <w:rPr>
          <w:rFonts w:ascii="微软雅黑" w:eastAsia="微软雅黑" w:hAnsi="微软雅黑" w:cs="Arial"/>
          <w:szCs w:val="21"/>
        </w:rPr>
        <w:t>t.</w:t>
      </w:r>
    </w:p>
    <w:p w14:paraId="3058CB28" w14:textId="77777777" w:rsidR="00EA0605" w:rsidRPr="00E92000" w:rsidRDefault="000E6FD5">
      <w:pPr>
        <w:pStyle w:val="af1"/>
        <w:numPr>
          <w:ilvl w:val="0"/>
          <w:numId w:val="25"/>
        </w:numPr>
        <w:ind w:firstLineChars="0"/>
        <w:rPr>
          <w:rFonts w:ascii="微软雅黑" w:eastAsia="微软雅黑" w:hAnsi="微软雅黑" w:cs="Arial"/>
          <w:kern w:val="0"/>
          <w:szCs w:val="21"/>
        </w:rPr>
      </w:pPr>
      <w:r w:rsidRPr="00E92000">
        <w:rPr>
          <w:rFonts w:ascii="微软雅黑" w:eastAsia="微软雅黑" w:hAnsi="微软雅黑" w:cs="Arial"/>
          <w:szCs w:val="21"/>
        </w:rPr>
        <w:t>When you are exercising or your wrist is moving frequently, the watch cannot assess your stress level accurately. In this case, the watch will not perform stress measurements.</w:t>
      </w:r>
    </w:p>
    <w:p w14:paraId="59769A41" w14:textId="77777777" w:rsidR="00EA0605" w:rsidRPr="00E92000" w:rsidRDefault="000E6FD5">
      <w:pPr>
        <w:pStyle w:val="af1"/>
        <w:numPr>
          <w:ilvl w:val="0"/>
          <w:numId w:val="25"/>
        </w:numPr>
        <w:ind w:firstLineChars="0"/>
        <w:rPr>
          <w:rFonts w:ascii="微软雅黑" w:eastAsia="微软雅黑" w:hAnsi="微软雅黑" w:cs="Arial"/>
          <w:kern w:val="0"/>
          <w:szCs w:val="21"/>
        </w:rPr>
      </w:pPr>
      <w:r w:rsidRPr="00E92000">
        <w:rPr>
          <w:rFonts w:ascii="微软雅黑" w:eastAsia="微软雅黑" w:hAnsi="微软雅黑" w:cs="Arial"/>
          <w:szCs w:val="21"/>
        </w:rPr>
        <w:t xml:space="preserve">Consumption of caffeine, nicotine, alcohol and some psychotropic drugs can </w:t>
      </w:r>
      <w:r w:rsidRPr="00E92000">
        <w:rPr>
          <w:rFonts w:ascii="微软雅黑" w:eastAsia="微软雅黑" w:hAnsi="微软雅黑" w:cs="Arial"/>
          <w:szCs w:val="21"/>
        </w:rPr>
        <w:t>affect the accuracy of stress measurement. In addition, the asthma, heart diseases, physical activities or the body pressure at the wearing position can also affect the stress measurement results.</w:t>
      </w:r>
    </w:p>
    <w:p w14:paraId="36089435" w14:textId="77777777" w:rsidR="00EA0605" w:rsidRPr="00E92000" w:rsidRDefault="000E6FD5">
      <w:pPr>
        <w:pStyle w:val="af1"/>
        <w:numPr>
          <w:ilvl w:val="0"/>
          <w:numId w:val="25"/>
        </w:numPr>
        <w:ind w:firstLineChars="0"/>
        <w:rPr>
          <w:rFonts w:ascii="微软雅黑" w:eastAsia="微软雅黑" w:hAnsi="微软雅黑" w:cs="Arial"/>
          <w:kern w:val="0"/>
          <w:szCs w:val="21"/>
        </w:rPr>
      </w:pPr>
      <w:r w:rsidRPr="00E92000">
        <w:rPr>
          <w:rFonts w:ascii="微软雅黑" w:eastAsia="微软雅黑" w:hAnsi="微软雅黑" w:cs="Arial"/>
          <w:szCs w:val="21"/>
        </w:rPr>
        <w:t>This product is not a medical device. The measurement resul</w:t>
      </w:r>
      <w:r w:rsidRPr="00E92000">
        <w:rPr>
          <w:rFonts w:ascii="微软雅黑" w:eastAsia="微软雅黑" w:hAnsi="微软雅黑" w:cs="Arial"/>
          <w:szCs w:val="21"/>
        </w:rPr>
        <w:t>ts are provided for reference only.</w:t>
      </w:r>
    </w:p>
    <w:p w14:paraId="022A764C" w14:textId="77777777" w:rsidR="00EA0605" w:rsidRPr="00E92000" w:rsidRDefault="000E6FD5">
      <w:pPr>
        <w:rPr>
          <w:rFonts w:ascii="微软雅黑" w:eastAsia="微软雅黑" w:hAnsi="微软雅黑" w:cs="Arial"/>
          <w:b/>
          <w:kern w:val="0"/>
          <w:sz w:val="22"/>
        </w:rPr>
      </w:pPr>
      <w:r w:rsidRPr="00E92000">
        <w:rPr>
          <w:rFonts w:ascii="微软雅黑" w:eastAsia="微软雅黑" w:hAnsi="微软雅黑" w:cs="Arial"/>
          <w:b/>
          <w:sz w:val="22"/>
        </w:rPr>
        <w:t>4.41 High Stress Reminder</w:t>
      </w:r>
    </w:p>
    <w:p w14:paraId="3208E83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Appropriate stress is helpful for your physical and mental health, but too much stress will have adverse effects on your health. The watch supports 7×24h real-time stress measurement, keeping yo</w:t>
      </w:r>
      <w:r w:rsidRPr="00E92000">
        <w:rPr>
          <w:rFonts w:ascii="微软雅黑" w:eastAsia="微软雅黑" w:hAnsi="微软雅黑" w:cs="Arial"/>
          <w:sz w:val="20"/>
          <w:szCs w:val="20"/>
        </w:rPr>
        <w:t>u aware of your real-time stress level. The watch will remind you when your stress level in a resting state goes out of the predetermined range.</w:t>
      </w:r>
    </w:p>
    <w:p w14:paraId="1AC0B4EA"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6DE92AF4" w14:textId="77777777" w:rsidR="00EA0605" w:rsidRPr="00E92000" w:rsidRDefault="000E6FD5">
      <w:pPr>
        <w:pStyle w:val="af1"/>
        <w:numPr>
          <w:ilvl w:val="0"/>
          <w:numId w:val="25"/>
        </w:numPr>
        <w:ind w:firstLineChars="0"/>
        <w:rPr>
          <w:rFonts w:ascii="微软雅黑" w:eastAsia="微软雅黑" w:hAnsi="微软雅黑" w:cs="Arial"/>
          <w:kern w:val="0"/>
          <w:szCs w:val="21"/>
        </w:rPr>
      </w:pPr>
      <w:r w:rsidRPr="00E92000">
        <w:rPr>
          <w:rFonts w:ascii="微软雅黑" w:eastAsia="微软雅黑" w:hAnsi="微软雅黑" w:cs="Arial"/>
          <w:szCs w:val="21"/>
        </w:rPr>
        <w:t>If you enable this reminder, the watch will remind you to relax when your stress level is 80 or higher.</w:t>
      </w:r>
    </w:p>
    <w:p w14:paraId="2521CA74" w14:textId="77777777" w:rsidR="00EA0605" w:rsidRPr="00E92000" w:rsidRDefault="00EA0605">
      <w:pPr>
        <w:ind w:left="420"/>
        <w:rPr>
          <w:rFonts w:ascii="微软雅黑" w:eastAsia="微软雅黑" w:hAnsi="微软雅黑" w:cs="Arial"/>
          <w:kern w:val="0"/>
          <w:szCs w:val="21"/>
        </w:rPr>
      </w:pPr>
    </w:p>
    <w:p w14:paraId="1C6088B4" w14:textId="77777777" w:rsidR="00EA0605" w:rsidRPr="00E92000" w:rsidRDefault="000E6FD5">
      <w:pPr>
        <w:pStyle w:val="2"/>
        <w:spacing w:line="240" w:lineRule="auto"/>
        <w:rPr>
          <w:rFonts w:ascii="微软雅黑" w:eastAsia="微软雅黑" w:hAnsi="微软雅黑" w:cs="Arial"/>
        </w:rPr>
      </w:pPr>
      <w:bookmarkStart w:id="35" w:name="_Toc16350"/>
      <w:r w:rsidRPr="00E92000">
        <w:rPr>
          <w:rFonts w:ascii="微软雅黑" w:eastAsia="微软雅黑" w:hAnsi="微软雅黑" w:cs="Arial"/>
        </w:rPr>
        <w:lastRenderedPageBreak/>
        <w:t>4.5 Breath Training</w:t>
      </w:r>
      <w:bookmarkEnd w:id="35"/>
    </w:p>
    <w:p w14:paraId="3E691C96"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Breath training can help you relax and ease your mood in stressful work or life.</w:t>
      </w:r>
    </w:p>
    <w:p w14:paraId="617A6CFF"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1. Press the upper key to access the application list and select “Breath Training”.</w:t>
      </w:r>
    </w:p>
    <w:p w14:paraId="30B46FEB"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2. Set the duration and frequency of breath training.</w:t>
      </w:r>
    </w:p>
    <w:p w14:paraId="153658D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Wear the watch</w:t>
      </w:r>
      <w:r w:rsidRPr="00E92000">
        <w:rPr>
          <w:rFonts w:ascii="微软雅黑" w:eastAsia="微软雅黑" w:hAnsi="微软雅黑" w:cs="Arial"/>
          <w:sz w:val="20"/>
          <w:szCs w:val="20"/>
        </w:rPr>
        <w:t xml:space="preserve"> and keep your arm still. Then click the start icon and follow the instructions displayed on the screen to exhale and inhale.</w:t>
      </w:r>
    </w:p>
    <w:p w14:paraId="60FA50F2" w14:textId="77777777" w:rsidR="00EA0605" w:rsidRPr="00E92000" w:rsidRDefault="000E6FD5">
      <w:pPr>
        <w:pStyle w:val="af1"/>
        <w:ind w:left="420" w:firstLineChars="0" w:firstLine="0"/>
        <w:rPr>
          <w:rFonts w:ascii="微软雅黑" w:eastAsia="微软雅黑" w:hAnsi="微软雅黑" w:cs="Arial"/>
          <w:kern w:val="0"/>
          <w:szCs w:val="21"/>
        </w:rPr>
      </w:pPr>
      <w:r w:rsidRPr="00E92000">
        <w:rPr>
          <w:rFonts w:ascii="微软雅黑" w:eastAsia="微软雅黑" w:hAnsi="微软雅黑" w:cs="Arial"/>
          <w:sz w:val="20"/>
          <w:szCs w:val="20"/>
        </w:rPr>
        <w:t>4. At the end of the breath training, you can view your current HR data.</w:t>
      </w:r>
    </w:p>
    <w:p w14:paraId="7E0039E3" w14:textId="77777777" w:rsidR="00EA0605" w:rsidRPr="00E92000" w:rsidRDefault="000E6FD5">
      <w:pPr>
        <w:pStyle w:val="1"/>
        <w:spacing w:line="240" w:lineRule="auto"/>
        <w:rPr>
          <w:rFonts w:ascii="微软雅黑" w:eastAsia="微软雅黑" w:hAnsi="微软雅黑" w:cs="Arial"/>
        </w:rPr>
      </w:pPr>
      <w:bookmarkStart w:id="36" w:name="_Toc24933"/>
      <w:r w:rsidRPr="00E92000">
        <w:rPr>
          <w:rFonts w:ascii="微软雅黑" w:eastAsia="微软雅黑" w:hAnsi="微软雅黑" w:cs="Arial"/>
        </w:rPr>
        <w:t>5. Alexa</w:t>
      </w:r>
      <w:bookmarkEnd w:id="36"/>
    </w:p>
    <w:p w14:paraId="69B9C1D5" w14:textId="77777777" w:rsidR="00EA0605" w:rsidRPr="00E92000" w:rsidRDefault="000E6FD5">
      <w:pPr>
        <w:pStyle w:val="2"/>
        <w:spacing w:line="240" w:lineRule="auto"/>
        <w:rPr>
          <w:rFonts w:ascii="微软雅黑" w:eastAsia="微软雅黑" w:hAnsi="微软雅黑" w:cs="Arial"/>
        </w:rPr>
      </w:pPr>
      <w:bookmarkStart w:id="37" w:name="_Toc19384"/>
      <w:r w:rsidRPr="00E92000">
        <w:rPr>
          <w:rFonts w:ascii="微软雅黑" w:eastAsia="微软雅黑" w:hAnsi="微软雅黑" w:cs="Arial"/>
        </w:rPr>
        <w:t>5.1 About Alexa</w:t>
      </w:r>
      <w:bookmarkEnd w:id="37"/>
    </w:p>
    <w:p w14:paraId="164DF8B3"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1. Speak your voice </w:t>
      </w:r>
      <w:r w:rsidRPr="00E92000">
        <w:rPr>
          <w:rFonts w:ascii="微软雅黑" w:eastAsia="微软雅黑" w:hAnsi="微软雅黑" w:cs="Arial"/>
          <w:sz w:val="20"/>
          <w:szCs w:val="20"/>
        </w:rPr>
        <w:t>commands (weather query, online Q&amp;A, etc.) on the watch, and they will be executed through Amazon platform.</w:t>
      </w:r>
    </w:p>
    <w:p w14:paraId="484AA938"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 xml:space="preserve">2. To use the Alexa function, you need to log into your Amazon account in the </w:t>
      </w:r>
      <w:proofErr w:type="spellStart"/>
      <w:r w:rsidRPr="00E92000">
        <w:rPr>
          <w:rFonts w:ascii="微软雅黑" w:eastAsia="微软雅黑" w:hAnsi="微软雅黑" w:cs="Arial"/>
          <w:sz w:val="20"/>
          <w:szCs w:val="20"/>
        </w:rPr>
        <w:t>realme</w:t>
      </w:r>
      <w:proofErr w:type="spellEnd"/>
      <w:r w:rsidRPr="00E92000">
        <w:rPr>
          <w:rFonts w:ascii="微软雅黑" w:eastAsia="微软雅黑" w:hAnsi="微软雅黑" w:cs="Arial"/>
          <w:sz w:val="20"/>
          <w:szCs w:val="20"/>
        </w:rPr>
        <w:t xml:space="preserve"> Wear App.</w:t>
      </w:r>
    </w:p>
    <w:p w14:paraId="734A9A0A" w14:textId="77777777" w:rsidR="00EA0605" w:rsidRPr="00E92000" w:rsidRDefault="000E6FD5">
      <w:pPr>
        <w:pStyle w:val="af1"/>
        <w:ind w:left="420" w:firstLineChars="0" w:firstLine="0"/>
        <w:rPr>
          <w:rFonts w:ascii="微软雅黑" w:eastAsia="微软雅黑" w:hAnsi="微软雅黑" w:cs="Arial"/>
          <w:kern w:val="0"/>
          <w:sz w:val="20"/>
          <w:szCs w:val="20"/>
        </w:rPr>
      </w:pPr>
      <w:r w:rsidRPr="00E92000">
        <w:rPr>
          <w:rFonts w:ascii="微软雅黑" w:eastAsia="微软雅黑" w:hAnsi="微软雅黑" w:cs="Arial"/>
          <w:sz w:val="20"/>
          <w:szCs w:val="20"/>
        </w:rPr>
        <w:t>3. To start Alexa, you can press the upper key to acc</w:t>
      </w:r>
      <w:r w:rsidRPr="00E92000">
        <w:rPr>
          <w:rFonts w:ascii="微软雅黑" w:eastAsia="微软雅黑" w:hAnsi="微软雅黑" w:cs="Arial"/>
          <w:sz w:val="20"/>
          <w:szCs w:val="20"/>
        </w:rPr>
        <w:t>ess the application list and select “Alexa”, or press and hold the upper key.</w:t>
      </w:r>
    </w:p>
    <w:p w14:paraId="10046387" w14:textId="77777777" w:rsidR="00EA0605" w:rsidRPr="00E92000" w:rsidRDefault="000E6FD5">
      <w:pPr>
        <w:pStyle w:val="af1"/>
        <w:ind w:left="420" w:firstLineChars="0" w:firstLine="0"/>
        <w:rPr>
          <w:rFonts w:ascii="微软雅黑" w:eastAsia="微软雅黑" w:hAnsi="微软雅黑" w:cs="Arial"/>
          <w:b/>
          <w:kern w:val="0"/>
          <w:szCs w:val="21"/>
          <w:shd w:val="pct10" w:color="auto" w:fill="FFFFFF"/>
        </w:rPr>
      </w:pPr>
      <w:r w:rsidRPr="00E92000">
        <w:rPr>
          <w:rFonts w:ascii="微软雅黑" w:eastAsia="微软雅黑" w:hAnsi="微软雅黑" w:cs="Arial"/>
          <w:b/>
          <w:szCs w:val="21"/>
          <w:shd w:val="pct10" w:color="auto" w:fill="FFFFFF"/>
        </w:rPr>
        <w:t>Note:</w:t>
      </w:r>
    </w:p>
    <w:p w14:paraId="136AE91E" w14:textId="77777777" w:rsidR="00EA0605" w:rsidRPr="00E92000" w:rsidRDefault="000E6FD5">
      <w:pPr>
        <w:pStyle w:val="af1"/>
        <w:numPr>
          <w:ilvl w:val="0"/>
          <w:numId w:val="25"/>
        </w:numPr>
        <w:ind w:firstLineChars="0"/>
        <w:rPr>
          <w:rFonts w:ascii="微软雅黑" w:eastAsia="微软雅黑" w:hAnsi="微软雅黑" w:cs="Arial"/>
          <w:szCs w:val="21"/>
        </w:rPr>
      </w:pPr>
      <w:r w:rsidRPr="00E92000">
        <w:rPr>
          <w:rFonts w:ascii="微软雅黑" w:eastAsia="微软雅黑" w:hAnsi="微软雅黑" w:cs="Arial"/>
          <w:szCs w:val="21"/>
        </w:rPr>
        <w:t>Alexa may not work if:</w:t>
      </w:r>
    </w:p>
    <w:p w14:paraId="077DEAC9" w14:textId="77777777" w:rsidR="00EA0605" w:rsidRPr="00E92000" w:rsidRDefault="000E6FD5">
      <w:pPr>
        <w:pStyle w:val="af1"/>
        <w:ind w:left="420" w:firstLineChars="0" w:firstLine="400"/>
        <w:rPr>
          <w:rFonts w:ascii="微软雅黑" w:eastAsia="微软雅黑" w:hAnsi="微软雅黑" w:cs="Arial"/>
          <w:szCs w:val="21"/>
        </w:rPr>
      </w:pPr>
      <w:r w:rsidRPr="00E92000">
        <w:rPr>
          <w:rFonts w:ascii="微软雅黑" w:eastAsia="微软雅黑" w:hAnsi="微软雅黑" w:cs="Arial"/>
          <w:szCs w:val="21"/>
        </w:rPr>
        <w:t>- You do not log into your Alexa account in the App;</w:t>
      </w:r>
    </w:p>
    <w:p w14:paraId="04A4CE0E" w14:textId="77777777" w:rsidR="00EA0605" w:rsidRPr="00E92000" w:rsidRDefault="000E6FD5">
      <w:pPr>
        <w:pStyle w:val="af1"/>
        <w:ind w:left="420" w:firstLineChars="0" w:firstLine="400"/>
        <w:rPr>
          <w:rFonts w:ascii="微软雅黑" w:eastAsia="微软雅黑" w:hAnsi="微软雅黑" w:cs="Arial"/>
          <w:szCs w:val="21"/>
        </w:rPr>
      </w:pPr>
      <w:r w:rsidRPr="00E92000">
        <w:rPr>
          <w:rFonts w:ascii="微软雅黑" w:eastAsia="微软雅黑" w:hAnsi="微软雅黑" w:cs="Arial"/>
          <w:szCs w:val="21"/>
        </w:rPr>
        <w:t>- The Bluetooth connection between the watch and App is lost; or</w:t>
      </w:r>
    </w:p>
    <w:p w14:paraId="10F978A1" w14:textId="2F675F60" w:rsidR="00EA0605" w:rsidRPr="00FE7909" w:rsidRDefault="000E6FD5" w:rsidP="00FE7909">
      <w:pPr>
        <w:pStyle w:val="af1"/>
        <w:ind w:left="420" w:firstLineChars="0" w:firstLine="400"/>
        <w:rPr>
          <w:rFonts w:ascii="微软雅黑" w:eastAsia="微软雅黑" w:hAnsi="微软雅黑" w:cs="Arial" w:hint="eastAsia"/>
          <w:szCs w:val="21"/>
        </w:rPr>
      </w:pPr>
      <w:r w:rsidRPr="00E92000">
        <w:rPr>
          <w:rFonts w:ascii="微软雅黑" w:eastAsia="微软雅黑" w:hAnsi="微软雅黑" w:cs="Arial"/>
          <w:szCs w:val="21"/>
        </w:rPr>
        <w:t>- Your phone is not connected t</w:t>
      </w:r>
      <w:r w:rsidRPr="00E92000">
        <w:rPr>
          <w:rFonts w:ascii="微软雅黑" w:eastAsia="微软雅黑" w:hAnsi="微软雅黑" w:cs="Arial"/>
          <w:szCs w:val="21"/>
        </w:rPr>
        <w:t>o the Internet, or its Internet signal is poor.</w:t>
      </w:r>
    </w:p>
    <w:sectPr w:rsidR="00EA0605" w:rsidRPr="00FE79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9ED3" w14:textId="77777777" w:rsidR="000E6FD5" w:rsidRDefault="000E6FD5" w:rsidP="00E92000">
      <w:r>
        <w:separator/>
      </w:r>
    </w:p>
  </w:endnote>
  <w:endnote w:type="continuationSeparator" w:id="0">
    <w:p w14:paraId="1B78DB00" w14:textId="77777777" w:rsidR="000E6FD5" w:rsidRDefault="000E6FD5" w:rsidP="00E9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1510" w14:textId="77777777" w:rsidR="000E6FD5" w:rsidRDefault="000E6FD5" w:rsidP="00E92000">
      <w:r>
        <w:separator/>
      </w:r>
    </w:p>
  </w:footnote>
  <w:footnote w:type="continuationSeparator" w:id="0">
    <w:p w14:paraId="2B6C84E7" w14:textId="77777777" w:rsidR="000E6FD5" w:rsidRDefault="000E6FD5" w:rsidP="00E92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20DD32"/>
    <w:multiLevelType w:val="singleLevel"/>
    <w:tmpl w:val="AD20DD32"/>
    <w:lvl w:ilvl="0">
      <w:start w:val="1"/>
      <w:numFmt w:val="decimal"/>
      <w:suff w:val="space"/>
      <w:lvlText w:val="%1."/>
      <w:lvlJc w:val="left"/>
      <w:pPr>
        <w:ind w:left="3267"/>
      </w:pPr>
    </w:lvl>
  </w:abstractNum>
  <w:abstractNum w:abstractNumId="1" w15:restartNumberingAfterBreak="0">
    <w:nsid w:val="E25A233B"/>
    <w:multiLevelType w:val="singleLevel"/>
    <w:tmpl w:val="E25A233B"/>
    <w:lvl w:ilvl="0">
      <w:start w:val="1"/>
      <w:numFmt w:val="decimal"/>
      <w:suff w:val="space"/>
      <w:lvlText w:val="%1."/>
      <w:lvlJc w:val="left"/>
    </w:lvl>
  </w:abstractNum>
  <w:abstractNum w:abstractNumId="2" w15:restartNumberingAfterBreak="0">
    <w:nsid w:val="09F813F9"/>
    <w:multiLevelType w:val="multilevel"/>
    <w:tmpl w:val="09F813F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FA1403B"/>
    <w:multiLevelType w:val="multilevel"/>
    <w:tmpl w:val="0FA140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110F2226"/>
    <w:multiLevelType w:val="multilevel"/>
    <w:tmpl w:val="110F22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A2F372E"/>
    <w:multiLevelType w:val="multilevel"/>
    <w:tmpl w:val="1A2F372E"/>
    <w:lvl w:ilvl="0">
      <w:start w:val="1"/>
      <w:numFmt w:val="lowerLetter"/>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6C45D14"/>
    <w:multiLevelType w:val="multilevel"/>
    <w:tmpl w:val="26C45D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B03592"/>
    <w:multiLevelType w:val="multilevel"/>
    <w:tmpl w:val="27B0359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9EE3A2A"/>
    <w:multiLevelType w:val="multilevel"/>
    <w:tmpl w:val="29EE3A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D3F0BF8"/>
    <w:multiLevelType w:val="multilevel"/>
    <w:tmpl w:val="2D3F0BF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1473EE4"/>
    <w:multiLevelType w:val="multilevel"/>
    <w:tmpl w:val="31473EE4"/>
    <w:lvl w:ilvl="0">
      <w:start w:val="1"/>
      <w:numFmt w:val="bullet"/>
      <w:lvlText w:val=""/>
      <w:lvlJc w:val="left"/>
      <w:pPr>
        <w:ind w:left="420" w:firstLine="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779AEA"/>
    <w:multiLevelType w:val="singleLevel"/>
    <w:tmpl w:val="31779AEA"/>
    <w:lvl w:ilvl="0">
      <w:start w:val="1"/>
      <w:numFmt w:val="decimal"/>
      <w:suff w:val="space"/>
      <w:lvlText w:val="%1."/>
      <w:lvlJc w:val="left"/>
    </w:lvl>
  </w:abstractNum>
  <w:abstractNum w:abstractNumId="12" w15:restartNumberingAfterBreak="0">
    <w:nsid w:val="356528A3"/>
    <w:multiLevelType w:val="multilevel"/>
    <w:tmpl w:val="356528A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92D337D"/>
    <w:multiLevelType w:val="multilevel"/>
    <w:tmpl w:val="392D337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FB836A6"/>
    <w:multiLevelType w:val="multilevel"/>
    <w:tmpl w:val="3FB836A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1936D18"/>
    <w:multiLevelType w:val="multilevel"/>
    <w:tmpl w:val="41936D1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33F0C9E"/>
    <w:multiLevelType w:val="singleLevel"/>
    <w:tmpl w:val="433F0C9E"/>
    <w:lvl w:ilvl="0">
      <w:start w:val="1"/>
      <w:numFmt w:val="decimal"/>
      <w:suff w:val="space"/>
      <w:lvlText w:val="%1."/>
      <w:lvlJc w:val="left"/>
    </w:lvl>
  </w:abstractNum>
  <w:abstractNum w:abstractNumId="17" w15:restartNumberingAfterBreak="0">
    <w:nsid w:val="471E1564"/>
    <w:multiLevelType w:val="multilevel"/>
    <w:tmpl w:val="471E156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BA40A68"/>
    <w:multiLevelType w:val="multilevel"/>
    <w:tmpl w:val="4BA40A6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B035264"/>
    <w:multiLevelType w:val="multilevel"/>
    <w:tmpl w:val="5B035264"/>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0" w15:restartNumberingAfterBreak="0">
    <w:nsid w:val="5C450D43"/>
    <w:multiLevelType w:val="multilevel"/>
    <w:tmpl w:val="5C450D4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D374432"/>
    <w:multiLevelType w:val="multilevel"/>
    <w:tmpl w:val="5D37443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F9E7C8D"/>
    <w:multiLevelType w:val="multilevel"/>
    <w:tmpl w:val="5F9E7C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E6B614E"/>
    <w:multiLevelType w:val="multilevel"/>
    <w:tmpl w:val="6E6B614E"/>
    <w:lvl w:ilvl="0">
      <w:start w:val="1"/>
      <w:numFmt w:val="lowerLetter"/>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8576901"/>
    <w:multiLevelType w:val="multilevel"/>
    <w:tmpl w:val="78576901"/>
    <w:lvl w:ilvl="0">
      <w:start w:val="1"/>
      <w:numFmt w:val="bullet"/>
      <w:lvlText w:val=""/>
      <w:lvlJc w:val="left"/>
      <w:pPr>
        <w:ind w:left="840" w:firstLine="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6"/>
  </w:num>
  <w:num w:numId="2">
    <w:abstractNumId w:val="23"/>
  </w:num>
  <w:num w:numId="3">
    <w:abstractNumId w:val="5"/>
  </w:num>
  <w:num w:numId="4">
    <w:abstractNumId w:val="24"/>
  </w:num>
  <w:num w:numId="5">
    <w:abstractNumId w:val="10"/>
  </w:num>
  <w:num w:numId="6">
    <w:abstractNumId w:val="19"/>
  </w:num>
  <w:num w:numId="7">
    <w:abstractNumId w:val="7"/>
  </w:num>
  <w:num w:numId="8">
    <w:abstractNumId w:val="13"/>
  </w:num>
  <w:num w:numId="9">
    <w:abstractNumId w:val="20"/>
  </w:num>
  <w:num w:numId="10">
    <w:abstractNumId w:val="22"/>
  </w:num>
  <w:num w:numId="11">
    <w:abstractNumId w:val="3"/>
  </w:num>
  <w:num w:numId="12">
    <w:abstractNumId w:val="14"/>
  </w:num>
  <w:num w:numId="13">
    <w:abstractNumId w:val="11"/>
  </w:num>
  <w:num w:numId="14">
    <w:abstractNumId w:val="9"/>
  </w:num>
  <w:num w:numId="15">
    <w:abstractNumId w:val="2"/>
  </w:num>
  <w:num w:numId="16">
    <w:abstractNumId w:val="1"/>
  </w:num>
  <w:num w:numId="17">
    <w:abstractNumId w:val="21"/>
  </w:num>
  <w:num w:numId="18">
    <w:abstractNumId w:val="17"/>
  </w:num>
  <w:num w:numId="19">
    <w:abstractNumId w:val="4"/>
  </w:num>
  <w:num w:numId="20">
    <w:abstractNumId w:val="18"/>
  </w:num>
  <w:num w:numId="21">
    <w:abstractNumId w:val="8"/>
  </w:num>
  <w:num w:numId="22">
    <w:abstractNumId w:val="0"/>
  </w:num>
  <w:num w:numId="23">
    <w:abstractNumId w:val="16"/>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A2"/>
    <w:rsid w:val="0001008A"/>
    <w:rsid w:val="000150CD"/>
    <w:rsid w:val="00017C38"/>
    <w:rsid w:val="000220B4"/>
    <w:rsid w:val="00026BA7"/>
    <w:rsid w:val="0003095F"/>
    <w:rsid w:val="00031FD0"/>
    <w:rsid w:val="00032906"/>
    <w:rsid w:val="00035734"/>
    <w:rsid w:val="00035D89"/>
    <w:rsid w:val="000423B5"/>
    <w:rsid w:val="00045FD6"/>
    <w:rsid w:val="00050844"/>
    <w:rsid w:val="0005532D"/>
    <w:rsid w:val="000629D9"/>
    <w:rsid w:val="00062A2F"/>
    <w:rsid w:val="0006402D"/>
    <w:rsid w:val="000734FC"/>
    <w:rsid w:val="00073533"/>
    <w:rsid w:val="000755BC"/>
    <w:rsid w:val="00076F0E"/>
    <w:rsid w:val="00077516"/>
    <w:rsid w:val="000818C4"/>
    <w:rsid w:val="000862F3"/>
    <w:rsid w:val="000909F8"/>
    <w:rsid w:val="00091186"/>
    <w:rsid w:val="00094A40"/>
    <w:rsid w:val="00096771"/>
    <w:rsid w:val="000A3889"/>
    <w:rsid w:val="000A5D2E"/>
    <w:rsid w:val="000A6F9A"/>
    <w:rsid w:val="000C7EE2"/>
    <w:rsid w:val="000E02A9"/>
    <w:rsid w:val="000E6FD5"/>
    <w:rsid w:val="000F1AFC"/>
    <w:rsid w:val="000F61A4"/>
    <w:rsid w:val="00100EA7"/>
    <w:rsid w:val="00104B35"/>
    <w:rsid w:val="00106FEA"/>
    <w:rsid w:val="0013172E"/>
    <w:rsid w:val="00137285"/>
    <w:rsid w:val="001401C1"/>
    <w:rsid w:val="00142577"/>
    <w:rsid w:val="00143252"/>
    <w:rsid w:val="00152AB2"/>
    <w:rsid w:val="00154BE6"/>
    <w:rsid w:val="00156D15"/>
    <w:rsid w:val="001573F2"/>
    <w:rsid w:val="00163359"/>
    <w:rsid w:val="00165CD2"/>
    <w:rsid w:val="0017222B"/>
    <w:rsid w:val="001907D4"/>
    <w:rsid w:val="0019188E"/>
    <w:rsid w:val="00194ECD"/>
    <w:rsid w:val="001A0271"/>
    <w:rsid w:val="001A14A1"/>
    <w:rsid w:val="001A7152"/>
    <w:rsid w:val="001B5B4B"/>
    <w:rsid w:val="001B6280"/>
    <w:rsid w:val="001B77D0"/>
    <w:rsid w:val="001D0746"/>
    <w:rsid w:val="001D2917"/>
    <w:rsid w:val="001E34B3"/>
    <w:rsid w:val="001E704E"/>
    <w:rsid w:val="001F415D"/>
    <w:rsid w:val="00200788"/>
    <w:rsid w:val="00210D04"/>
    <w:rsid w:val="00212C45"/>
    <w:rsid w:val="00213F2D"/>
    <w:rsid w:val="0022533B"/>
    <w:rsid w:val="00232DD2"/>
    <w:rsid w:val="00234ECD"/>
    <w:rsid w:val="00236943"/>
    <w:rsid w:val="00240BBB"/>
    <w:rsid w:val="00244734"/>
    <w:rsid w:val="00260367"/>
    <w:rsid w:val="00263515"/>
    <w:rsid w:val="00265196"/>
    <w:rsid w:val="002711DB"/>
    <w:rsid w:val="0027599E"/>
    <w:rsid w:val="00276145"/>
    <w:rsid w:val="00282247"/>
    <w:rsid w:val="002838F9"/>
    <w:rsid w:val="00287DCD"/>
    <w:rsid w:val="002B5D3D"/>
    <w:rsid w:val="002B7B70"/>
    <w:rsid w:val="002C3CC4"/>
    <w:rsid w:val="002C4B38"/>
    <w:rsid w:val="002D45CE"/>
    <w:rsid w:val="002D74B3"/>
    <w:rsid w:val="002E1439"/>
    <w:rsid w:val="002F0DA8"/>
    <w:rsid w:val="002F1106"/>
    <w:rsid w:val="002F6CFE"/>
    <w:rsid w:val="003042C0"/>
    <w:rsid w:val="00304E1F"/>
    <w:rsid w:val="00314361"/>
    <w:rsid w:val="00320376"/>
    <w:rsid w:val="00330A47"/>
    <w:rsid w:val="00334593"/>
    <w:rsid w:val="003423F9"/>
    <w:rsid w:val="003439CA"/>
    <w:rsid w:val="00346597"/>
    <w:rsid w:val="00351B9D"/>
    <w:rsid w:val="0035387F"/>
    <w:rsid w:val="00361D6F"/>
    <w:rsid w:val="003656A1"/>
    <w:rsid w:val="00366250"/>
    <w:rsid w:val="003752C3"/>
    <w:rsid w:val="0038102C"/>
    <w:rsid w:val="00384139"/>
    <w:rsid w:val="00385398"/>
    <w:rsid w:val="00390B06"/>
    <w:rsid w:val="003965DB"/>
    <w:rsid w:val="003968E5"/>
    <w:rsid w:val="003A03A8"/>
    <w:rsid w:val="003A16E5"/>
    <w:rsid w:val="003B0DB0"/>
    <w:rsid w:val="003B4DF2"/>
    <w:rsid w:val="003C476E"/>
    <w:rsid w:val="003D00C0"/>
    <w:rsid w:val="003D0AE7"/>
    <w:rsid w:val="003D130B"/>
    <w:rsid w:val="003E0715"/>
    <w:rsid w:val="003E5E1E"/>
    <w:rsid w:val="003F2CD5"/>
    <w:rsid w:val="003F7924"/>
    <w:rsid w:val="00404491"/>
    <w:rsid w:val="004064E5"/>
    <w:rsid w:val="00415781"/>
    <w:rsid w:val="00417463"/>
    <w:rsid w:val="004205C8"/>
    <w:rsid w:val="00444272"/>
    <w:rsid w:val="004476E7"/>
    <w:rsid w:val="004628CA"/>
    <w:rsid w:val="00463E64"/>
    <w:rsid w:val="00464BD1"/>
    <w:rsid w:val="00465E34"/>
    <w:rsid w:val="00483AA7"/>
    <w:rsid w:val="00484E3A"/>
    <w:rsid w:val="00491A8B"/>
    <w:rsid w:val="004A2495"/>
    <w:rsid w:val="004A698B"/>
    <w:rsid w:val="004B0630"/>
    <w:rsid w:val="004C124B"/>
    <w:rsid w:val="004C73C7"/>
    <w:rsid w:val="004E2197"/>
    <w:rsid w:val="004E2AF9"/>
    <w:rsid w:val="004E327B"/>
    <w:rsid w:val="004E5646"/>
    <w:rsid w:val="004E76E6"/>
    <w:rsid w:val="00503FCB"/>
    <w:rsid w:val="0050540C"/>
    <w:rsid w:val="00505702"/>
    <w:rsid w:val="005102EC"/>
    <w:rsid w:val="0052013F"/>
    <w:rsid w:val="00531107"/>
    <w:rsid w:val="00536E9F"/>
    <w:rsid w:val="00541F76"/>
    <w:rsid w:val="00554F50"/>
    <w:rsid w:val="00557538"/>
    <w:rsid w:val="00561601"/>
    <w:rsid w:val="00561B27"/>
    <w:rsid w:val="00562F29"/>
    <w:rsid w:val="00572528"/>
    <w:rsid w:val="005732B7"/>
    <w:rsid w:val="00573857"/>
    <w:rsid w:val="005777A2"/>
    <w:rsid w:val="00580F1C"/>
    <w:rsid w:val="005825C7"/>
    <w:rsid w:val="00591E88"/>
    <w:rsid w:val="00594836"/>
    <w:rsid w:val="00596D1E"/>
    <w:rsid w:val="00597785"/>
    <w:rsid w:val="005A2E4F"/>
    <w:rsid w:val="005A5B7E"/>
    <w:rsid w:val="005A75F6"/>
    <w:rsid w:val="005B5C89"/>
    <w:rsid w:val="005B6B72"/>
    <w:rsid w:val="005C0AFE"/>
    <w:rsid w:val="005C0C14"/>
    <w:rsid w:val="005C3CE6"/>
    <w:rsid w:val="005C7681"/>
    <w:rsid w:val="005D4931"/>
    <w:rsid w:val="005D51B7"/>
    <w:rsid w:val="005D6B9F"/>
    <w:rsid w:val="005D7635"/>
    <w:rsid w:val="005E7CEC"/>
    <w:rsid w:val="005F35D7"/>
    <w:rsid w:val="006116D1"/>
    <w:rsid w:val="0061192B"/>
    <w:rsid w:val="00622E01"/>
    <w:rsid w:val="00624E04"/>
    <w:rsid w:val="006327F8"/>
    <w:rsid w:val="00643E00"/>
    <w:rsid w:val="00645C54"/>
    <w:rsid w:val="00656B44"/>
    <w:rsid w:val="006577A7"/>
    <w:rsid w:val="00666BAD"/>
    <w:rsid w:val="00674DC4"/>
    <w:rsid w:val="006762E7"/>
    <w:rsid w:val="00680F52"/>
    <w:rsid w:val="00681B69"/>
    <w:rsid w:val="00691F68"/>
    <w:rsid w:val="00694FD1"/>
    <w:rsid w:val="006A0747"/>
    <w:rsid w:val="006A499D"/>
    <w:rsid w:val="006B7FB7"/>
    <w:rsid w:val="006C20E8"/>
    <w:rsid w:val="006C5CE6"/>
    <w:rsid w:val="006D0153"/>
    <w:rsid w:val="006D2FB2"/>
    <w:rsid w:val="006D413B"/>
    <w:rsid w:val="006F414D"/>
    <w:rsid w:val="00701B34"/>
    <w:rsid w:val="0071621C"/>
    <w:rsid w:val="007220FC"/>
    <w:rsid w:val="00724BAD"/>
    <w:rsid w:val="007379CB"/>
    <w:rsid w:val="00737F7B"/>
    <w:rsid w:val="007456D4"/>
    <w:rsid w:val="007655E5"/>
    <w:rsid w:val="007668C4"/>
    <w:rsid w:val="007776C6"/>
    <w:rsid w:val="00780865"/>
    <w:rsid w:val="00784083"/>
    <w:rsid w:val="007844A1"/>
    <w:rsid w:val="007847E9"/>
    <w:rsid w:val="0078722C"/>
    <w:rsid w:val="0079330F"/>
    <w:rsid w:val="0079469F"/>
    <w:rsid w:val="00796105"/>
    <w:rsid w:val="007A22E8"/>
    <w:rsid w:val="007A5C98"/>
    <w:rsid w:val="007B2230"/>
    <w:rsid w:val="007B2717"/>
    <w:rsid w:val="007B4786"/>
    <w:rsid w:val="007B4EF7"/>
    <w:rsid w:val="007B6F9F"/>
    <w:rsid w:val="007C3FB2"/>
    <w:rsid w:val="007C6F1A"/>
    <w:rsid w:val="007C7BE4"/>
    <w:rsid w:val="007D18E9"/>
    <w:rsid w:val="007D40C2"/>
    <w:rsid w:val="007F1BAC"/>
    <w:rsid w:val="007F3DB2"/>
    <w:rsid w:val="007F758D"/>
    <w:rsid w:val="00801870"/>
    <w:rsid w:val="008063B7"/>
    <w:rsid w:val="00806445"/>
    <w:rsid w:val="00812892"/>
    <w:rsid w:val="00813059"/>
    <w:rsid w:val="00822C1E"/>
    <w:rsid w:val="00833B50"/>
    <w:rsid w:val="00837FF6"/>
    <w:rsid w:val="00841015"/>
    <w:rsid w:val="00842E51"/>
    <w:rsid w:val="00845A0E"/>
    <w:rsid w:val="008461E8"/>
    <w:rsid w:val="00855E5E"/>
    <w:rsid w:val="00860B63"/>
    <w:rsid w:val="00863A25"/>
    <w:rsid w:val="00865CE7"/>
    <w:rsid w:val="00872335"/>
    <w:rsid w:val="00883010"/>
    <w:rsid w:val="00886B6E"/>
    <w:rsid w:val="00895727"/>
    <w:rsid w:val="008A7F50"/>
    <w:rsid w:val="008C7040"/>
    <w:rsid w:val="008E5E52"/>
    <w:rsid w:val="008E641C"/>
    <w:rsid w:val="008E71A0"/>
    <w:rsid w:val="008F09E7"/>
    <w:rsid w:val="008F3915"/>
    <w:rsid w:val="008F737D"/>
    <w:rsid w:val="00904A09"/>
    <w:rsid w:val="00920766"/>
    <w:rsid w:val="009219A3"/>
    <w:rsid w:val="00922E5D"/>
    <w:rsid w:val="00925822"/>
    <w:rsid w:val="00926602"/>
    <w:rsid w:val="009327CD"/>
    <w:rsid w:val="00941138"/>
    <w:rsid w:val="00942814"/>
    <w:rsid w:val="00943A30"/>
    <w:rsid w:val="009453CF"/>
    <w:rsid w:val="00945BD2"/>
    <w:rsid w:val="009579D6"/>
    <w:rsid w:val="009645FB"/>
    <w:rsid w:val="00971FAA"/>
    <w:rsid w:val="00974F94"/>
    <w:rsid w:val="00980F7B"/>
    <w:rsid w:val="00983D75"/>
    <w:rsid w:val="00984D8E"/>
    <w:rsid w:val="00985278"/>
    <w:rsid w:val="009865D1"/>
    <w:rsid w:val="00990ADE"/>
    <w:rsid w:val="009A053F"/>
    <w:rsid w:val="009C0EDD"/>
    <w:rsid w:val="009C2342"/>
    <w:rsid w:val="009C3A6F"/>
    <w:rsid w:val="009C56AF"/>
    <w:rsid w:val="009D0C96"/>
    <w:rsid w:val="009D526A"/>
    <w:rsid w:val="009E161A"/>
    <w:rsid w:val="009F782E"/>
    <w:rsid w:val="00A0770F"/>
    <w:rsid w:val="00A1196F"/>
    <w:rsid w:val="00A12066"/>
    <w:rsid w:val="00A13D9A"/>
    <w:rsid w:val="00A16D91"/>
    <w:rsid w:val="00A1737C"/>
    <w:rsid w:val="00A40D49"/>
    <w:rsid w:val="00A439C8"/>
    <w:rsid w:val="00A57C08"/>
    <w:rsid w:val="00A70084"/>
    <w:rsid w:val="00A82A46"/>
    <w:rsid w:val="00A82A6B"/>
    <w:rsid w:val="00A907C4"/>
    <w:rsid w:val="00A93A3C"/>
    <w:rsid w:val="00AA4769"/>
    <w:rsid w:val="00AB12A5"/>
    <w:rsid w:val="00AC0398"/>
    <w:rsid w:val="00AC04B1"/>
    <w:rsid w:val="00AD0C8E"/>
    <w:rsid w:val="00AD19D4"/>
    <w:rsid w:val="00AD2911"/>
    <w:rsid w:val="00AD36BA"/>
    <w:rsid w:val="00AD472E"/>
    <w:rsid w:val="00AE0CF0"/>
    <w:rsid w:val="00AE154B"/>
    <w:rsid w:val="00AE2052"/>
    <w:rsid w:val="00AF074D"/>
    <w:rsid w:val="00AF6A21"/>
    <w:rsid w:val="00B001F5"/>
    <w:rsid w:val="00B015B5"/>
    <w:rsid w:val="00B07894"/>
    <w:rsid w:val="00B20D6C"/>
    <w:rsid w:val="00B308CF"/>
    <w:rsid w:val="00B35912"/>
    <w:rsid w:val="00B35E2D"/>
    <w:rsid w:val="00B45170"/>
    <w:rsid w:val="00B46D13"/>
    <w:rsid w:val="00B50775"/>
    <w:rsid w:val="00B658ED"/>
    <w:rsid w:val="00B74205"/>
    <w:rsid w:val="00B81CE2"/>
    <w:rsid w:val="00B906A6"/>
    <w:rsid w:val="00BA1238"/>
    <w:rsid w:val="00BB7D9C"/>
    <w:rsid w:val="00BD4D10"/>
    <w:rsid w:val="00BE0ADD"/>
    <w:rsid w:val="00BE26CD"/>
    <w:rsid w:val="00BE4037"/>
    <w:rsid w:val="00BE5461"/>
    <w:rsid w:val="00BF2362"/>
    <w:rsid w:val="00BF2C62"/>
    <w:rsid w:val="00BF7120"/>
    <w:rsid w:val="00BF7146"/>
    <w:rsid w:val="00C0385A"/>
    <w:rsid w:val="00C04F4F"/>
    <w:rsid w:val="00C2023C"/>
    <w:rsid w:val="00C20CF5"/>
    <w:rsid w:val="00C21239"/>
    <w:rsid w:val="00C25E6F"/>
    <w:rsid w:val="00C27172"/>
    <w:rsid w:val="00C313A4"/>
    <w:rsid w:val="00C56BEA"/>
    <w:rsid w:val="00C571B0"/>
    <w:rsid w:val="00C6227B"/>
    <w:rsid w:val="00C67030"/>
    <w:rsid w:val="00C70276"/>
    <w:rsid w:val="00C733D3"/>
    <w:rsid w:val="00C75F0F"/>
    <w:rsid w:val="00C814DA"/>
    <w:rsid w:val="00C81A93"/>
    <w:rsid w:val="00C87CB2"/>
    <w:rsid w:val="00C928E4"/>
    <w:rsid w:val="00C975E7"/>
    <w:rsid w:val="00CA4A88"/>
    <w:rsid w:val="00CA5E97"/>
    <w:rsid w:val="00CC09F8"/>
    <w:rsid w:val="00CC3C29"/>
    <w:rsid w:val="00CC43CD"/>
    <w:rsid w:val="00CD23FF"/>
    <w:rsid w:val="00CE54CA"/>
    <w:rsid w:val="00CF7D65"/>
    <w:rsid w:val="00D00795"/>
    <w:rsid w:val="00D05566"/>
    <w:rsid w:val="00D074EF"/>
    <w:rsid w:val="00D07B63"/>
    <w:rsid w:val="00D13794"/>
    <w:rsid w:val="00D229F1"/>
    <w:rsid w:val="00D23146"/>
    <w:rsid w:val="00D44276"/>
    <w:rsid w:val="00D4451C"/>
    <w:rsid w:val="00D44623"/>
    <w:rsid w:val="00D44F45"/>
    <w:rsid w:val="00D4657E"/>
    <w:rsid w:val="00D53A3A"/>
    <w:rsid w:val="00D564B9"/>
    <w:rsid w:val="00D6048C"/>
    <w:rsid w:val="00D82EA3"/>
    <w:rsid w:val="00D9052D"/>
    <w:rsid w:val="00D90B61"/>
    <w:rsid w:val="00D9411C"/>
    <w:rsid w:val="00D94B2B"/>
    <w:rsid w:val="00DA22CC"/>
    <w:rsid w:val="00DA3043"/>
    <w:rsid w:val="00DA5D08"/>
    <w:rsid w:val="00DB5F25"/>
    <w:rsid w:val="00DC0ABA"/>
    <w:rsid w:val="00DC5C9A"/>
    <w:rsid w:val="00DC6855"/>
    <w:rsid w:val="00DD1BCC"/>
    <w:rsid w:val="00DD1CBB"/>
    <w:rsid w:val="00DD2FDA"/>
    <w:rsid w:val="00DD5BB3"/>
    <w:rsid w:val="00DE11D3"/>
    <w:rsid w:val="00DE2DC6"/>
    <w:rsid w:val="00DE4F3F"/>
    <w:rsid w:val="00DE526A"/>
    <w:rsid w:val="00DF046E"/>
    <w:rsid w:val="00DF35BA"/>
    <w:rsid w:val="00DF69F6"/>
    <w:rsid w:val="00E17EB0"/>
    <w:rsid w:val="00E25EC8"/>
    <w:rsid w:val="00E27100"/>
    <w:rsid w:val="00E30A8E"/>
    <w:rsid w:val="00E324CB"/>
    <w:rsid w:val="00E3623D"/>
    <w:rsid w:val="00E362B0"/>
    <w:rsid w:val="00E41066"/>
    <w:rsid w:val="00E4409A"/>
    <w:rsid w:val="00E446FF"/>
    <w:rsid w:val="00E44751"/>
    <w:rsid w:val="00E53118"/>
    <w:rsid w:val="00E53E17"/>
    <w:rsid w:val="00E54654"/>
    <w:rsid w:val="00E57BCD"/>
    <w:rsid w:val="00E723B8"/>
    <w:rsid w:val="00E74784"/>
    <w:rsid w:val="00E74FDF"/>
    <w:rsid w:val="00E76E81"/>
    <w:rsid w:val="00E77092"/>
    <w:rsid w:val="00E77EE9"/>
    <w:rsid w:val="00E82B87"/>
    <w:rsid w:val="00E83080"/>
    <w:rsid w:val="00E83F54"/>
    <w:rsid w:val="00E9027C"/>
    <w:rsid w:val="00E92000"/>
    <w:rsid w:val="00E93B37"/>
    <w:rsid w:val="00E976FF"/>
    <w:rsid w:val="00E97CDC"/>
    <w:rsid w:val="00EA0605"/>
    <w:rsid w:val="00EA5928"/>
    <w:rsid w:val="00EB53BA"/>
    <w:rsid w:val="00EC41B2"/>
    <w:rsid w:val="00EC62E4"/>
    <w:rsid w:val="00ED0372"/>
    <w:rsid w:val="00EE4BA0"/>
    <w:rsid w:val="00EE62A1"/>
    <w:rsid w:val="00EE7651"/>
    <w:rsid w:val="00EF7FE3"/>
    <w:rsid w:val="00F12DAE"/>
    <w:rsid w:val="00F1492F"/>
    <w:rsid w:val="00F17A5B"/>
    <w:rsid w:val="00F234AB"/>
    <w:rsid w:val="00F2409F"/>
    <w:rsid w:val="00F32CD9"/>
    <w:rsid w:val="00F402EB"/>
    <w:rsid w:val="00F40509"/>
    <w:rsid w:val="00F41AE1"/>
    <w:rsid w:val="00F4342F"/>
    <w:rsid w:val="00F477D6"/>
    <w:rsid w:val="00F57AF3"/>
    <w:rsid w:val="00F60FA0"/>
    <w:rsid w:val="00F64EEE"/>
    <w:rsid w:val="00F67D5E"/>
    <w:rsid w:val="00F733C3"/>
    <w:rsid w:val="00F73A74"/>
    <w:rsid w:val="00F76F46"/>
    <w:rsid w:val="00F8036F"/>
    <w:rsid w:val="00F82E9D"/>
    <w:rsid w:val="00F91A2A"/>
    <w:rsid w:val="00F94F43"/>
    <w:rsid w:val="00F96967"/>
    <w:rsid w:val="00F97BB4"/>
    <w:rsid w:val="00FA6D9C"/>
    <w:rsid w:val="00FA720B"/>
    <w:rsid w:val="00FC3840"/>
    <w:rsid w:val="00FC3A9B"/>
    <w:rsid w:val="00FD35C4"/>
    <w:rsid w:val="00FE0D2D"/>
    <w:rsid w:val="00FE101B"/>
    <w:rsid w:val="00FE1D00"/>
    <w:rsid w:val="00FE35DF"/>
    <w:rsid w:val="00FE6CF3"/>
    <w:rsid w:val="00FE6F58"/>
    <w:rsid w:val="00FE7785"/>
    <w:rsid w:val="00FE7909"/>
    <w:rsid w:val="00FF047B"/>
    <w:rsid w:val="00FF6C08"/>
    <w:rsid w:val="06EA3BA1"/>
    <w:rsid w:val="10663876"/>
    <w:rsid w:val="107166FB"/>
    <w:rsid w:val="2FC6290B"/>
    <w:rsid w:val="34EE36ED"/>
    <w:rsid w:val="40B46C92"/>
    <w:rsid w:val="4CEF6645"/>
    <w:rsid w:val="52CD1EFE"/>
    <w:rsid w:val="55C42010"/>
    <w:rsid w:val="59291AB8"/>
    <w:rsid w:val="66AF4223"/>
    <w:rsid w:val="6B796F79"/>
    <w:rsid w:val="75E832A9"/>
    <w:rsid w:val="7B1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0721"/>
  <w15:docId w15:val="{6F2B7653-4E09-4004-B3F5-9D98C312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TOC2">
    <w:name w:val="toc 2"/>
    <w:basedOn w:val="a"/>
    <w:next w:val="a"/>
    <w:uiPriority w:val="39"/>
    <w:unhideWhenUsed/>
    <w:qFormat/>
    <w:pPr>
      <w:widowControl/>
      <w:tabs>
        <w:tab w:val="right" w:leader="dot" w:pos="8296"/>
      </w:tabs>
      <w:spacing w:after="100" w:line="0" w:lineRule="atLeast"/>
      <w:ind w:left="221"/>
      <w:jc w:val="left"/>
    </w:pPr>
    <w:rPr>
      <w:rFonts w:cs="Times New Roman"/>
      <w:kern w:val="0"/>
      <w:sz w:val="22"/>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11">
    <w:name w:val="明显参考1"/>
    <w:basedOn w:val="a0"/>
    <w:uiPriority w:val="32"/>
    <w:qFormat/>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B2E2-DE51-41A3-A0B9-CA5381B0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5096</Words>
  <Characters>29049</Characters>
  <Application>Microsoft Office Word</Application>
  <DocSecurity>0</DocSecurity>
  <Lines>242</Lines>
  <Paragraphs>68</Paragraphs>
  <ScaleCrop>false</ScaleCrop>
  <Company>微软中国</Company>
  <LinksUpToDate>false</LinksUpToDate>
  <CharactersWithSpaces>34077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91001514</dc:creator>
  <cp:lastModifiedBy>徐远东</cp:lastModifiedBy>
  <cp:revision>4</cp:revision>
  <dcterms:created xsi:type="dcterms:W3CDTF">2022-03-31T04:01:00Z</dcterms:created>
  <dcterms:modified xsi:type="dcterms:W3CDTF">2022-04-02T08:27:00Z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85430EB833EC453DA5900AE9DB5093F1</vt:lpwstr>
  </property>
</Properties>
</file>